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образовательное учреждение</w:t>
      </w: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вечерняя (сменная) общеобразовательная школа № 39 при ФКУ ИК-2</w:t>
      </w: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ГУФСИН России по Нижегородской области</w:t>
      </w: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4A1" w:rsidRPr="00D744A1" w:rsidRDefault="00D744A1" w:rsidP="00D744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СОГЛАСОВАНО: </w:t>
      </w:r>
      <w:r w:rsidRPr="00D74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74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74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СОГЛАСОВАНО:</w:t>
      </w:r>
      <w:r w:rsidRPr="00D74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74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74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УТВЕРЖДАЮ:</w:t>
      </w:r>
    </w:p>
    <w:p w:rsidR="00D744A1" w:rsidRPr="00D744A1" w:rsidRDefault="00D744A1" w:rsidP="00D7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МО</w:t>
      </w:r>
      <w:r w:rsidRPr="00D74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Заместитель директора </w:t>
      </w:r>
      <w:r w:rsidRPr="00D74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Директор школы</w:t>
      </w:r>
    </w:p>
    <w:p w:rsidR="00D744A1" w:rsidRPr="00D744A1" w:rsidRDefault="00D744A1" w:rsidP="00D7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гуманитарного цикла</w:t>
      </w:r>
      <w:r w:rsidRPr="00D74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 </w:t>
      </w:r>
      <w:proofErr w:type="spellStart"/>
      <w:r w:rsidRPr="00D7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Закурдаева</w:t>
      </w:r>
      <w:proofErr w:type="spellEnd"/>
      <w:r w:rsidRPr="00D7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           ___________ </w:t>
      </w:r>
      <w:proofErr w:type="spellStart"/>
      <w:r w:rsidRPr="00D744A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Луцай</w:t>
      </w:r>
      <w:proofErr w:type="spellEnd"/>
      <w:r w:rsidRPr="00D7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Т.Л.</w:t>
      </w:r>
    </w:p>
    <w:p w:rsidR="00D744A1" w:rsidRPr="00D744A1" w:rsidRDefault="00D744A1" w:rsidP="00D7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_______/___________/</w:t>
      </w:r>
      <w:r w:rsidRPr="00D74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Протокол № 1 от 30.08.2014.        Приказ от 30.08.2014. № 67-ОД</w:t>
      </w:r>
    </w:p>
    <w:p w:rsidR="00D744A1" w:rsidRPr="00D744A1" w:rsidRDefault="00D744A1" w:rsidP="00D7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от 30.08.2014.          </w:t>
      </w:r>
    </w:p>
    <w:p w:rsidR="00D744A1" w:rsidRPr="00D744A1" w:rsidRDefault="00D744A1" w:rsidP="00D74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4A1" w:rsidRPr="00D744A1" w:rsidRDefault="00D744A1" w:rsidP="00D74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BD6" w:rsidRPr="00E74C9C" w:rsidRDefault="00D744A1" w:rsidP="002A0B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A0BD6" w:rsidRPr="00E74C9C" w:rsidRDefault="00DA3B71" w:rsidP="00DA3B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Всеобщей истории  </w:t>
      </w:r>
    </w:p>
    <w:p w:rsidR="002A0BD6" w:rsidRPr="00DA3B71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71">
        <w:rPr>
          <w:rFonts w:ascii="Times New Roman" w:eastAsia="Times New Roman" w:hAnsi="Times New Roman" w:cs="Times New Roman"/>
          <w:sz w:val="28"/>
          <w:szCs w:val="28"/>
          <w:lang w:eastAsia="ru-RU"/>
        </w:rPr>
        <w:t>2014 – 2015 год</w:t>
      </w: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E74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A6E" w:rsidRPr="00ED1A6E" w:rsidRDefault="00ED1A6E" w:rsidP="00ED1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Авторы:</w:t>
      </w:r>
      <w:r w:rsidRPr="00ED1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16B1" w:rsidRPr="00EC16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Н.В. Загладин, Х.Т. Загладина</w:t>
      </w:r>
    </w:p>
    <w:p w:rsidR="00ED1A6E" w:rsidRPr="00ED1A6E" w:rsidRDefault="00ED1A6E" w:rsidP="00ED1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A6E" w:rsidRPr="00ED1A6E" w:rsidRDefault="00ED1A6E" w:rsidP="00ED1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A6E" w:rsidRPr="00ED1A6E" w:rsidRDefault="00ED1A6E" w:rsidP="00ED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A6E" w:rsidRPr="00ED1A6E" w:rsidRDefault="00ED1A6E" w:rsidP="00ED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A6E" w:rsidRPr="00ED1A6E" w:rsidRDefault="00ED1A6E" w:rsidP="00ED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A6E" w:rsidRPr="00ED1A6E" w:rsidRDefault="00ED1A6E" w:rsidP="00ED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A6E" w:rsidRPr="00ED1A6E" w:rsidRDefault="00ED1A6E" w:rsidP="00ED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A6E" w:rsidRPr="00ED1A6E" w:rsidRDefault="00ED1A6E" w:rsidP="00ED1A6E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Составитель:  </w:t>
      </w:r>
      <w:r w:rsidRPr="00ED1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Ражева Л.П.</w:t>
      </w:r>
      <w:r w:rsidRPr="00ED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ED1A6E" w:rsidRPr="00ED1A6E" w:rsidRDefault="00ED1A6E" w:rsidP="00ED1A6E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истории и обществознания,</w:t>
      </w:r>
    </w:p>
    <w:p w:rsidR="00ED1A6E" w:rsidRPr="00ED1A6E" w:rsidRDefault="00ED1A6E" w:rsidP="00ED1A6E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высшая квалификационная категория</w:t>
      </w:r>
    </w:p>
    <w:p w:rsidR="00ED1A6E" w:rsidRPr="00ED1A6E" w:rsidRDefault="00ED1A6E" w:rsidP="00ED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BD6" w:rsidRPr="00E74C9C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BD6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51E" w:rsidRDefault="0036551E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51E" w:rsidRPr="00E74C9C" w:rsidRDefault="0036551E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BD6" w:rsidRDefault="002A0BD6" w:rsidP="002A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BD6" w:rsidRDefault="00ED1A6E" w:rsidP="00ED1A6E">
      <w:pPr>
        <w:spacing w:after="0" w:line="240" w:lineRule="auto"/>
        <w:ind w:firstLine="72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2014</w:t>
      </w:r>
    </w:p>
    <w:p w:rsidR="002A0BD6" w:rsidRDefault="002A0BD6" w:rsidP="002A0BD6">
      <w:pPr>
        <w:spacing w:after="0" w:line="240" w:lineRule="auto"/>
        <w:ind w:firstLine="72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A0BD6" w:rsidRPr="00DB1286" w:rsidRDefault="002A0BD6" w:rsidP="002A0BD6">
      <w:pPr>
        <w:spacing w:after="0" w:line="240" w:lineRule="auto"/>
        <w:ind w:firstLine="72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A0BD6" w:rsidRDefault="002A0BD6" w:rsidP="002A0BD6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A0BD6" w:rsidRDefault="002A0BD6" w:rsidP="002A0BD6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Рабочая программа по Всеобщей истории для 10 класса составлена на основе Федерального компонента государственного стандарта среднего (полного) общего образования на базовом уровне, Примерной программы 2004 г., авторской программы курса </w:t>
      </w:r>
      <w:r w:rsidR="00E05676">
        <w:rPr>
          <w:rFonts w:ascii="Times New Roman" w:hAnsi="Times New Roman" w:cs="Times New Roman"/>
          <w:noProof/>
          <w:sz w:val="24"/>
          <w:szCs w:val="24"/>
          <w:lang w:eastAsia="ru-RU"/>
        </w:rPr>
        <w:t>и тематического плани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рования к учебнику Н.В. Загладина, Н.А. Симония «Всеобщая история. 10 класс» для 10 класса общеобразовательных учреждений. / Н.В. Загладин, Х.Т. Загладина. - 4-е изд. – М.: «Русское слово</w:t>
      </w:r>
      <w:r w:rsidR="00F5408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- учебник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», 2013. Программа рассчитана на 34 часа.</w:t>
      </w:r>
    </w:p>
    <w:p w:rsidR="002A0BD6" w:rsidRPr="00C64DFE" w:rsidRDefault="00E05676" w:rsidP="002A0BD6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Курс «Всебщая история</w:t>
      </w:r>
      <w:r w:rsidR="00C64DF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 древнейших времен до конца </w:t>
      </w:r>
      <w:r w:rsidR="00C64DF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XIX</w:t>
      </w:r>
      <w:r w:rsidR="00C64DF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в.» призван актуализировать и углубить знания, ранее полученные учащимися в процессе изучения истории Древнего мира, Средних веков и Новой истории зарубежных стран. </w:t>
      </w:r>
    </w:p>
    <w:p w:rsidR="002A0BD6" w:rsidRPr="00C4129F" w:rsidRDefault="002A0BD6" w:rsidP="002A0BD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C4129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Цели курса:</w:t>
      </w:r>
    </w:p>
    <w:p w:rsidR="002A0BD6" w:rsidRPr="00C66BAB" w:rsidRDefault="002A0BD6" w:rsidP="002A0BD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66BAB">
        <w:rPr>
          <w:rFonts w:ascii="Times New Roman" w:hAnsi="Times New Roman" w:cs="Times New Roman"/>
          <w:noProof/>
          <w:sz w:val="24"/>
          <w:szCs w:val="24"/>
          <w:lang w:eastAsia="ru-RU"/>
        </w:rPr>
        <w:t>освоение школьниками ключесвых исторических понятий;</w:t>
      </w:r>
    </w:p>
    <w:p w:rsidR="002A0BD6" w:rsidRPr="00C66BAB" w:rsidRDefault="002A0BD6" w:rsidP="002A0BD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66BAB">
        <w:rPr>
          <w:rFonts w:ascii="Times New Roman" w:hAnsi="Times New Roman" w:cs="Times New Roman"/>
          <w:noProof/>
          <w:sz w:val="24"/>
          <w:szCs w:val="24"/>
          <w:lang w:eastAsia="ru-RU"/>
        </w:rPr>
        <w:t>ознакомление с основными редигиозными системами;</w:t>
      </w:r>
    </w:p>
    <w:p w:rsidR="002A0BD6" w:rsidRPr="00C66BAB" w:rsidRDefault="002A0BD6" w:rsidP="002A0BD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66BA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раскрытие особенностей социальной жизни, структуры общества России с древнейших времен до конца </w:t>
      </w:r>
      <w:r w:rsidRPr="00C66BAB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XIX</w:t>
      </w:r>
      <w:r w:rsidRPr="00C66BA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века;</w:t>
      </w:r>
    </w:p>
    <w:p w:rsidR="002A0BD6" w:rsidRPr="00C66BAB" w:rsidRDefault="002A0BD6" w:rsidP="002A0BD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66BA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знакомство с выдающимися деятелями отечественной истории с древнейших времен до конца </w:t>
      </w:r>
      <w:r w:rsidRPr="00C66BAB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XIX</w:t>
      </w:r>
      <w:r w:rsidRPr="00C66BA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века.</w:t>
      </w:r>
    </w:p>
    <w:p w:rsidR="002A0BD6" w:rsidRPr="00C66BAB" w:rsidRDefault="002A0BD6" w:rsidP="002A0BD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C66BA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Задачи курса:</w:t>
      </w:r>
    </w:p>
    <w:p w:rsidR="002A0BD6" w:rsidRDefault="002A0BD6" w:rsidP="002A0B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</w:t>
      </w:r>
      <w:r w:rsidRPr="0056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5635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этнонациональных</w:t>
      </w:r>
      <w:proofErr w:type="spellEnd"/>
      <w:r w:rsidRPr="0056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традиций, нравс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твенных и социальных установок;</w:t>
      </w:r>
    </w:p>
    <w:p w:rsidR="002A0BD6" w:rsidRPr="005635F0" w:rsidRDefault="002A0BD6" w:rsidP="002A0B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r w:rsidRPr="0056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 </w:t>
      </w:r>
    </w:p>
    <w:p w:rsidR="002A0BD6" w:rsidRPr="0012715C" w:rsidRDefault="002A0BD6" w:rsidP="002A0B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</w:t>
      </w:r>
      <w:r w:rsidRPr="0012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систематизированных знаний об истории человечества, формирование целостного представления о месте и роли России во всемирно-историческом процессе; </w:t>
      </w:r>
    </w:p>
    <w:p w:rsidR="002A0BD6" w:rsidRPr="0012715C" w:rsidRDefault="002A0BD6" w:rsidP="002A0B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</w:t>
      </w:r>
      <w:r w:rsidRPr="0012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и навыками поиска, систематизации и комплексного анализа исторической информации; </w:t>
      </w:r>
    </w:p>
    <w:p w:rsidR="002A0BD6" w:rsidRPr="0012715C" w:rsidRDefault="002A0BD6" w:rsidP="002A0B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</w:t>
      </w:r>
      <w:r w:rsidRPr="0012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 </w:t>
      </w:r>
    </w:p>
    <w:p w:rsidR="002A0BD6" w:rsidRDefault="002A0BD6" w:rsidP="002A0BD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A0BD6" w:rsidRDefault="002A0BD6" w:rsidP="002A0BD6">
      <w:pPr>
        <w:tabs>
          <w:tab w:val="left" w:pos="1230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E0D6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требования к уровню подготовки учащихся</w:t>
      </w:r>
    </w:p>
    <w:p w:rsidR="002A0BD6" w:rsidRPr="00E74C9C" w:rsidRDefault="002A0BD6" w:rsidP="002A0BD6">
      <w:pPr>
        <w:tabs>
          <w:tab w:val="left" w:pos="66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</w:t>
      </w:r>
      <w:r w:rsidR="00A93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Всеобщей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</w:t>
      </w:r>
      <w:r w:rsidRPr="00E74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должен: </w:t>
      </w:r>
    </w:p>
    <w:p w:rsidR="002A0BD6" w:rsidRPr="00E74C9C" w:rsidRDefault="002A0BD6" w:rsidP="002A0BD6">
      <w:pPr>
        <w:tabs>
          <w:tab w:val="left" w:pos="6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 понимать:</w:t>
      </w:r>
    </w:p>
    <w:p w:rsidR="002A0BD6" w:rsidRPr="00925577" w:rsidRDefault="002A0BD6" w:rsidP="002A0BD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2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факты, процессы и явления, характеризующие целостность и системность </w:t>
      </w:r>
      <w:r w:rsidR="005E11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всемирной</w:t>
      </w:r>
      <w:r w:rsidRPr="0092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истории;</w:t>
      </w:r>
      <w:r w:rsidRPr="009255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55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55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55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55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</w:t>
      </w:r>
    </w:p>
    <w:p w:rsidR="007F0443" w:rsidRPr="007F0443" w:rsidRDefault="002A0BD6" w:rsidP="002A0BD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2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периодизацию </w:t>
      </w:r>
      <w:r w:rsidR="005E11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всемирной</w:t>
      </w:r>
      <w:r w:rsidRPr="0092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истории;</w:t>
      </w:r>
      <w:r w:rsidR="007F0443" w:rsidRPr="007F0443">
        <w:rPr>
          <w:sz w:val="28"/>
          <w:szCs w:val="28"/>
        </w:rPr>
        <w:t xml:space="preserve"> </w:t>
      </w:r>
    </w:p>
    <w:p w:rsidR="007F0443" w:rsidRPr="007F0443" w:rsidRDefault="007F0443" w:rsidP="007F0443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F0443">
        <w:rPr>
          <w:rFonts w:ascii="Times New Roman" w:hAnsi="Times New Roman" w:cs="Times New Roman"/>
          <w:sz w:val="24"/>
          <w:szCs w:val="24"/>
        </w:rPr>
        <w:t>современные версии и трактовки важнейших проблем всемирной истории;</w:t>
      </w:r>
      <w:r w:rsidRPr="007F0443">
        <w:rPr>
          <w:sz w:val="28"/>
          <w:szCs w:val="28"/>
        </w:rPr>
        <w:t xml:space="preserve"> </w:t>
      </w:r>
    </w:p>
    <w:p w:rsidR="002A0BD6" w:rsidRPr="007F0443" w:rsidRDefault="007F0443" w:rsidP="007F0443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F0443">
        <w:rPr>
          <w:rFonts w:ascii="Times New Roman" w:hAnsi="Times New Roman" w:cs="Times New Roman"/>
          <w:sz w:val="24"/>
          <w:szCs w:val="24"/>
        </w:rPr>
        <w:t>историческую обусловленность современных общественных процессов;</w:t>
      </w:r>
    </w:p>
    <w:p w:rsidR="002A0BD6" w:rsidRPr="00925577" w:rsidRDefault="002A0BD6" w:rsidP="002A0BD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255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собственные суждения по отдельным вопросам отечественной истории.</w:t>
      </w:r>
    </w:p>
    <w:p w:rsidR="002A0BD6" w:rsidRDefault="002A0BD6" w:rsidP="002A0BD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</w:t>
      </w:r>
      <w:r w:rsidRPr="0092557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меть:</w:t>
      </w:r>
    </w:p>
    <w:p w:rsidR="00F03D82" w:rsidRPr="00F03D82" w:rsidRDefault="00F03D82" w:rsidP="00F03D8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0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поиск необходимой информации по заданной теме с использованием источников различного типа; </w:t>
      </w:r>
      <w:r w:rsidRPr="00F03D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3D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3D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3D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3D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3D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3D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3D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</w:p>
    <w:p w:rsidR="00F03D82" w:rsidRPr="00F03D82" w:rsidRDefault="00F03D82" w:rsidP="00F03D8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извлекать необходимую информацию из источников, определять первостепенную информацию; </w:t>
      </w:r>
    </w:p>
    <w:p w:rsidR="00F03D82" w:rsidRPr="00925577" w:rsidRDefault="00F03D82" w:rsidP="002A0BD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2A0BD6" w:rsidRPr="00E128A0" w:rsidRDefault="002A0BD6" w:rsidP="002A0BD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8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 осознанно организовывать свою познавательную деятельность в соответствии с заданной целью;</w:t>
      </w:r>
    </w:p>
    <w:p w:rsidR="002A0BD6" w:rsidRPr="00E128A0" w:rsidRDefault="002A0BD6" w:rsidP="002A0BD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128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сущностные характеристики изучаемого объекта;</w:t>
      </w:r>
      <w:r w:rsidRPr="00E128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A0BD6" w:rsidRPr="00F03D82" w:rsidRDefault="002A0BD6" w:rsidP="002A0BD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128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причинно-следственные связи и использовать их для анализа.</w:t>
      </w:r>
    </w:p>
    <w:p w:rsidR="00F03D82" w:rsidRPr="00E128A0" w:rsidRDefault="00F03D82" w:rsidP="00F03D82">
      <w:pPr>
        <w:pStyle w:val="a5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E11DB" w:rsidRDefault="002A0BD6" w:rsidP="000D74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СОДЕРЖАНИЕ</w:t>
      </w:r>
    </w:p>
    <w:p w:rsidR="00035EB9" w:rsidRDefault="00035EB9" w:rsidP="00035E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74BB" w:rsidRDefault="00035EB9" w:rsidP="0035216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3521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="001568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ИСТОРИЯ КАК НАУКА</w:t>
      </w:r>
    </w:p>
    <w:p w:rsidR="0035216F" w:rsidRPr="00A35993" w:rsidRDefault="0035216F" w:rsidP="0035216F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5993">
        <w:rPr>
          <w:rFonts w:ascii="Times New Roman" w:hAnsi="Times New Roman" w:cs="Times New Roman"/>
          <w:b/>
          <w:color w:val="000000"/>
          <w:sz w:val="24"/>
          <w:szCs w:val="24"/>
        </w:rPr>
        <w:t>Тема 1. Возникновение и развитие исторической науки</w:t>
      </w:r>
    </w:p>
    <w:p w:rsidR="0035216F" w:rsidRDefault="0035216F" w:rsidP="0035216F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Значение изучения истории. 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>История в системе гуманитарных наук.</w:t>
      </w:r>
      <w:r w:rsidR="00B35268">
        <w:rPr>
          <w:rFonts w:ascii="Times New Roman" w:hAnsi="Times New Roman" w:cs="Times New Roman"/>
          <w:color w:val="000000"/>
          <w:sz w:val="24"/>
          <w:szCs w:val="24"/>
        </w:rPr>
        <w:t xml:space="preserve"> Предмет исторической науки и этапы ее развития. Зарождение исторической науки, ее особенности в Древнем мире, Средневековье, Новом и Новейшем времени.</w:t>
      </w:r>
    </w:p>
    <w:p w:rsidR="00B35268" w:rsidRPr="00B35268" w:rsidRDefault="00B35268" w:rsidP="0035216F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5268">
        <w:rPr>
          <w:rFonts w:ascii="Times New Roman" w:hAnsi="Times New Roman" w:cs="Times New Roman"/>
          <w:b/>
          <w:color w:val="000000"/>
          <w:sz w:val="24"/>
          <w:szCs w:val="24"/>
        </w:rPr>
        <w:t>Тема 2. Основы философии и методологии истории</w:t>
      </w:r>
    </w:p>
    <w:p w:rsidR="00035EB9" w:rsidRPr="00B35268" w:rsidRDefault="00B35268" w:rsidP="00035E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современной системы летосчисления. Исторические источники. Вспомогательные исторические дисциплины. Проблема истинности исторических знаний. Принципы научности в изучении прошлого:</w:t>
      </w:r>
      <w:r w:rsidR="00705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конкретно-исторический подход, принцип объективности, проверки подлинности и достоверности исторических источников. Единство и многообразие исторического процесса. Закономерности и случайности в жизни народов.</w:t>
      </w:r>
      <w:r w:rsidR="00851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Движущие силы исторического развития  в религиозно-мистических концепциях</w:t>
      </w:r>
      <w:r w:rsidR="00755E29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Становление и развитие материалистических воззрений на мир. Взгляды мыслителей эпохи Просвещения, марксизм и формационная теория. Особенности цивилизационного подхода к истории. Воззрения современных ученых. Ведущие школы в исторической науке. «Рост», «развитие» и «прогресс» в истории человечества. Историческое время. Принципы и критерии периодизации всемирной истории. Текущий этап всемирной истории и его особенности.</w:t>
      </w:r>
    </w:p>
    <w:p w:rsidR="005E11DB" w:rsidRDefault="0035216F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5E29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5E11DB" w:rsidRPr="00035EB9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035EB9">
        <w:rPr>
          <w:rFonts w:ascii="Times New Roman" w:hAnsi="Times New Roman" w:cs="Times New Roman"/>
          <w:b/>
          <w:color w:val="000000"/>
          <w:sz w:val="24"/>
          <w:szCs w:val="24"/>
        </w:rPr>
        <w:t>порные</w:t>
      </w:r>
      <w:r w:rsidR="005E11DB" w:rsidRPr="00035E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понятия и термины:</w:t>
      </w:r>
      <w:r w:rsidR="000D74BB"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принцип историзма и</w:t>
      </w:r>
      <w:r w:rsidR="005E11DB"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научной объективности, формация, цивилизация, </w:t>
      </w:r>
      <w:r w:rsidR="00A35993">
        <w:rPr>
          <w:rFonts w:ascii="Times New Roman" w:hAnsi="Times New Roman" w:cs="Times New Roman"/>
          <w:color w:val="000000"/>
          <w:sz w:val="24"/>
          <w:szCs w:val="24"/>
        </w:rPr>
        <w:t xml:space="preserve">идея прогресса, естественные права человека, </w:t>
      </w:r>
      <w:proofErr w:type="spellStart"/>
      <w:r w:rsidR="00A35993">
        <w:rPr>
          <w:rFonts w:ascii="Times New Roman" w:hAnsi="Times New Roman" w:cs="Times New Roman"/>
          <w:color w:val="000000"/>
          <w:sz w:val="24"/>
          <w:szCs w:val="24"/>
        </w:rPr>
        <w:t>общесивенно</w:t>
      </w:r>
      <w:proofErr w:type="spellEnd"/>
      <w:r w:rsidR="00A35993">
        <w:rPr>
          <w:rFonts w:ascii="Times New Roman" w:hAnsi="Times New Roman" w:cs="Times New Roman"/>
          <w:color w:val="000000"/>
          <w:sz w:val="24"/>
          <w:szCs w:val="24"/>
        </w:rPr>
        <w:t xml:space="preserve">-экономическая формация, цивилизация, </w:t>
      </w:r>
      <w:r w:rsidR="005E11DB"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локальная цивилизация, </w:t>
      </w:r>
      <w:r w:rsidR="00A35993">
        <w:rPr>
          <w:rFonts w:ascii="Times New Roman" w:hAnsi="Times New Roman" w:cs="Times New Roman"/>
          <w:color w:val="000000"/>
          <w:sz w:val="24"/>
          <w:szCs w:val="24"/>
        </w:rPr>
        <w:t xml:space="preserve">модернизация, </w:t>
      </w:r>
      <w:r w:rsidR="005E11DB" w:rsidRPr="000D74BB">
        <w:rPr>
          <w:rFonts w:ascii="Times New Roman" w:hAnsi="Times New Roman" w:cs="Times New Roman"/>
          <w:color w:val="000000"/>
          <w:sz w:val="24"/>
          <w:szCs w:val="24"/>
        </w:rPr>
        <w:t>стадии миро</w:t>
      </w:r>
      <w:r w:rsidR="00A35993">
        <w:rPr>
          <w:rFonts w:ascii="Times New Roman" w:hAnsi="Times New Roman" w:cs="Times New Roman"/>
          <w:color w:val="000000"/>
          <w:sz w:val="24"/>
          <w:szCs w:val="24"/>
        </w:rPr>
        <w:t xml:space="preserve">вого цивилизационного развития, </w:t>
      </w:r>
      <w:proofErr w:type="gramStart"/>
      <w:r w:rsidR="005E11DB" w:rsidRPr="000D74BB">
        <w:rPr>
          <w:rFonts w:ascii="Times New Roman" w:hAnsi="Times New Roman" w:cs="Times New Roman"/>
          <w:color w:val="000000"/>
          <w:sz w:val="24"/>
          <w:szCs w:val="24"/>
        </w:rPr>
        <w:t>первобытно-общинный</w:t>
      </w:r>
      <w:proofErr w:type="gramEnd"/>
      <w:r w:rsidR="005E11DB"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строй, рабовладельческая формация, феодальное общество, азиатский способ производства, капиталистическая и коммунистическая формации, история Древнего мира, Средних веков, Новое и Новейшее время.</w:t>
      </w:r>
    </w:p>
    <w:p w:rsidR="005244E2" w:rsidRPr="000D74BB" w:rsidRDefault="005244E2" w:rsidP="00035EB9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244E2" w:rsidRPr="001E658E" w:rsidRDefault="001E658E" w:rsidP="005244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65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1E658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1E658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ЧЕЛОВЕЧЕСТВО НА ЗАРЕ СВОЕЙ ИСТОРИИ</w:t>
      </w:r>
    </w:p>
    <w:p w:rsidR="0035216F" w:rsidRDefault="001E658E" w:rsidP="00035EB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658E">
        <w:rPr>
          <w:rFonts w:ascii="Times New Roman" w:hAnsi="Times New Roman" w:cs="Times New Roman"/>
          <w:b/>
          <w:color w:val="000000"/>
          <w:sz w:val="24"/>
          <w:szCs w:val="24"/>
        </w:rPr>
        <w:t>Тема 3. У истоков рода человеческого</w:t>
      </w:r>
    </w:p>
    <w:p w:rsidR="001E658E" w:rsidRDefault="001E658E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Современные концепции происхождения человека и общества. Антропология, археология и этнография о древнейшем прошлом человека. Мифологические и религиозные версии протоистории человечества.</w:t>
      </w:r>
    </w:p>
    <w:p w:rsidR="001E658E" w:rsidRPr="001E658E" w:rsidRDefault="001E658E" w:rsidP="00035EB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658E">
        <w:rPr>
          <w:rFonts w:ascii="Times New Roman" w:hAnsi="Times New Roman" w:cs="Times New Roman"/>
          <w:b/>
          <w:color w:val="000000"/>
          <w:sz w:val="24"/>
          <w:szCs w:val="24"/>
        </w:rPr>
        <w:t>Тема 4. Первобытное общество</w:t>
      </w:r>
    </w:p>
    <w:p w:rsidR="001E658E" w:rsidRDefault="001E658E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Природное и социальное в человеке и человеческом сообществе первобытной эпохи. Отличие человеческого сообщества от иных природных сообществ. Дискуссии о происхождении человека современного типа. Первичное расселение древнейшего человечества. Формирование рас и языковых семей. Зарождение искусства. Верования первобытного человека. Человечество в палеолите и мезолите.</w:t>
      </w:r>
    </w:p>
    <w:p w:rsidR="00E17CB8" w:rsidRPr="00E17CB8" w:rsidRDefault="00E17CB8" w:rsidP="00035EB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7CB8">
        <w:rPr>
          <w:rFonts w:ascii="Times New Roman" w:hAnsi="Times New Roman" w:cs="Times New Roman"/>
          <w:b/>
          <w:color w:val="000000"/>
          <w:sz w:val="24"/>
          <w:szCs w:val="24"/>
        </w:rPr>
        <w:t>Тема 5. Неолитическая революция</w:t>
      </w:r>
    </w:p>
    <w:p w:rsidR="00E17CB8" w:rsidRPr="001E658E" w:rsidRDefault="00E17CB8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Неолитическая революция. Переход от присваивающего к производящему хозяйству.</w:t>
      </w:r>
      <w:r w:rsidR="003B4A3D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Изменения в укладе жизни и формах социальных связей. Развитие ремесел и зарождение торговли. Матриархат и патриархат, происхождение семьи и собственности</w:t>
      </w:r>
      <w:r w:rsidR="005C7409">
        <w:rPr>
          <w:rFonts w:ascii="Times New Roman" w:hAnsi="Times New Roman" w:cs="Times New Roman"/>
          <w:color w:val="000000"/>
          <w:sz w:val="24"/>
          <w:szCs w:val="24"/>
        </w:rPr>
        <w:t xml:space="preserve">. Особенности властных отношений и права в родоплеменном обществе. Начало обработки металлов и переход </w:t>
      </w:r>
      <w:proofErr w:type="gramStart"/>
      <w:r w:rsidR="005C7409">
        <w:rPr>
          <w:rFonts w:ascii="Times New Roman" w:hAnsi="Times New Roman" w:cs="Times New Roman"/>
          <w:color w:val="000000"/>
          <w:sz w:val="24"/>
          <w:szCs w:val="24"/>
        </w:rPr>
        <w:t>в энеолиту</w:t>
      </w:r>
      <w:proofErr w:type="gramEnd"/>
      <w:r w:rsidR="005C74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11DB" w:rsidRDefault="005E11DB" w:rsidP="005C740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7CB8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E17CB8">
        <w:rPr>
          <w:rFonts w:ascii="Times New Roman" w:hAnsi="Times New Roman" w:cs="Times New Roman"/>
          <w:b/>
          <w:color w:val="000000"/>
          <w:sz w:val="24"/>
          <w:szCs w:val="24"/>
        </w:rPr>
        <w:t>порные</w:t>
      </w:r>
      <w:r w:rsidRPr="00E17C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понятия и термины:</w:t>
      </w:r>
      <w:r w:rsidRPr="000D74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>ранний палеолит, мезолит,</w:t>
      </w:r>
      <w:r w:rsidR="005C7409">
        <w:rPr>
          <w:rFonts w:ascii="Times New Roman" w:hAnsi="Times New Roman" w:cs="Times New Roman"/>
          <w:color w:val="000000"/>
          <w:sz w:val="24"/>
          <w:szCs w:val="24"/>
        </w:rPr>
        <w:t xml:space="preserve"> неолит, энеолит, австралопитек, питекантроп, синантроп, </w:t>
      </w:r>
      <w:proofErr w:type="spellStart"/>
      <w:r w:rsidR="005C7409">
        <w:rPr>
          <w:rFonts w:ascii="Times New Roman" w:hAnsi="Times New Roman" w:cs="Times New Roman"/>
          <w:color w:val="000000"/>
          <w:sz w:val="24"/>
          <w:szCs w:val="24"/>
        </w:rPr>
        <w:t>гейдельбе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5C7409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>ский</w:t>
      </w:r>
      <w:proofErr w:type="spellEnd"/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чел</w:t>
      </w:r>
      <w:r w:rsidR="005C7409">
        <w:rPr>
          <w:rFonts w:ascii="Times New Roman" w:hAnsi="Times New Roman" w:cs="Times New Roman"/>
          <w:color w:val="000000"/>
          <w:sz w:val="24"/>
          <w:szCs w:val="24"/>
        </w:rPr>
        <w:t>овек, неандерталец, кроманьонец, м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атриархат, патриархат, </w:t>
      </w:r>
      <w:r w:rsidR="005C7409">
        <w:rPr>
          <w:rFonts w:ascii="Times New Roman" w:hAnsi="Times New Roman" w:cs="Times New Roman"/>
          <w:color w:val="000000"/>
          <w:sz w:val="24"/>
          <w:szCs w:val="24"/>
        </w:rPr>
        <w:t>расы людей, наскальная живопись, первобытная магия, фетишизм, тотемизм, жрецы, союзы племен.</w:t>
      </w:r>
    </w:p>
    <w:p w:rsidR="005244E2" w:rsidRPr="000D74BB" w:rsidRDefault="005244E2" w:rsidP="005C740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11DB" w:rsidRDefault="005C7409" w:rsidP="005C740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74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5C740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5C74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ЦИВИЛИЗАЦИИ ДРЕВНЕГО МИРА</w:t>
      </w:r>
    </w:p>
    <w:p w:rsidR="006E366D" w:rsidRDefault="006E366D" w:rsidP="006E366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Тема 6. Введение в историю Древнего мира</w:t>
      </w:r>
    </w:p>
    <w:p w:rsidR="006E366D" w:rsidRDefault="006E366D" w:rsidP="006E366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Принципы периодизации древней истории. Историческая карта Древнего мира. Предпосылки формирования древнейших цивилизаций.</w:t>
      </w:r>
    </w:p>
    <w:p w:rsidR="006E366D" w:rsidRPr="006E366D" w:rsidRDefault="006E366D" w:rsidP="006E366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66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 7. Первые цивилизации Азии и Африки</w:t>
      </w:r>
    </w:p>
    <w:p w:rsidR="006E366D" w:rsidRDefault="005E11DB" w:rsidP="006E36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Архаичные цивилизации </w:t>
      </w:r>
      <w:r w:rsidR="006E366D">
        <w:rPr>
          <w:rFonts w:ascii="Times New Roman" w:hAnsi="Times New Roman" w:cs="Times New Roman"/>
          <w:color w:val="000000"/>
          <w:sz w:val="24"/>
          <w:szCs w:val="24"/>
        </w:rPr>
        <w:t>Африки и Азии – географическое положение,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366D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материальная культура, повседневная жизнь, социальная структура общества. Древний Египет, Месопотамия, Индия, Китай, Палестина, Финикия.</w:t>
      </w:r>
    </w:p>
    <w:p w:rsidR="004A789C" w:rsidRDefault="006E366D" w:rsidP="006E36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11DB"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форм </w:t>
      </w:r>
      <w:r w:rsidR="005E11DB"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государственности и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системы правоотношений</w:t>
      </w:r>
      <w:r w:rsidR="005E11DB"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5E11DB" w:rsidRPr="000D74BB">
        <w:rPr>
          <w:rFonts w:ascii="Times New Roman" w:hAnsi="Times New Roman" w:cs="Times New Roman"/>
          <w:color w:val="000000"/>
          <w:sz w:val="24"/>
          <w:szCs w:val="24"/>
        </w:rPr>
        <w:t>абовладени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E11DB"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об</w:t>
      </w:r>
      <w:r w:rsidR="001005E0">
        <w:rPr>
          <w:rFonts w:ascii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ественные отношения</w:t>
      </w:r>
      <w:r w:rsidR="001005E0">
        <w:rPr>
          <w:rFonts w:ascii="Times New Roman" w:hAnsi="Times New Roman" w:cs="Times New Roman"/>
          <w:color w:val="000000"/>
          <w:sz w:val="24"/>
          <w:szCs w:val="24"/>
        </w:rPr>
        <w:t xml:space="preserve"> в государствах древности. Фараоны и жрецы в древнеегипетском обществе. Восточная деспотия и ее характерные черты.</w:t>
      </w:r>
      <w:r w:rsidR="004A789C">
        <w:rPr>
          <w:rFonts w:ascii="Times New Roman" w:hAnsi="Times New Roman" w:cs="Times New Roman"/>
          <w:color w:val="000000"/>
          <w:sz w:val="24"/>
          <w:szCs w:val="24"/>
        </w:rPr>
        <w:t xml:space="preserve"> Персидская держава. Кастовый строй в Индии и его особенности. Менталитет жителей Древнего мира.</w:t>
      </w:r>
      <w:r w:rsidR="001005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11DB"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Мифологическая картина мира. </w:t>
      </w:r>
      <w:r w:rsidR="004A789C">
        <w:rPr>
          <w:rFonts w:ascii="Times New Roman" w:hAnsi="Times New Roman" w:cs="Times New Roman"/>
          <w:color w:val="000000"/>
          <w:sz w:val="24"/>
          <w:szCs w:val="24"/>
        </w:rPr>
        <w:t xml:space="preserve">Восприятие пространства и времени человеком древности. </w:t>
      </w:r>
      <w:r w:rsidR="005E11DB" w:rsidRPr="000D74BB">
        <w:rPr>
          <w:rFonts w:ascii="Times New Roman" w:hAnsi="Times New Roman" w:cs="Times New Roman"/>
          <w:color w:val="000000"/>
          <w:sz w:val="24"/>
          <w:szCs w:val="24"/>
        </w:rPr>
        <w:t>Возникновение письменности и накопления знаний.</w:t>
      </w:r>
      <w:r w:rsidR="004A789C" w:rsidRPr="004A78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11DB" w:rsidRDefault="004A789C" w:rsidP="00637A4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индо-буддийской, китайско-конфуцианской, </w:t>
      </w:r>
      <w:r>
        <w:rPr>
          <w:rFonts w:ascii="Times New Roman" w:hAnsi="Times New Roman" w:cs="Times New Roman"/>
          <w:color w:val="000000"/>
          <w:sz w:val="24"/>
          <w:szCs w:val="24"/>
        </w:rPr>
        <w:t>цивилизаций: общее и особенное в хозяйственной жизни и социальной структуре; социальные нормы и мотивы общественного поведения человека. Влияние религиозных верований на изменение картины мира.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Мировоззренческие особенности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буддизма, индуизма, конфуцианства, даосизма. Утверждение органического представления об обществе. Духовные ценности, философская мысль, культурное наследие Древнего Востока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7A47" w:rsidRPr="00637A47" w:rsidRDefault="00637A47" w:rsidP="00637A47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7A47">
        <w:rPr>
          <w:rFonts w:ascii="Times New Roman" w:hAnsi="Times New Roman" w:cs="Times New Roman"/>
          <w:b/>
          <w:color w:val="000000"/>
          <w:sz w:val="24"/>
          <w:szCs w:val="24"/>
        </w:rPr>
        <w:t>Тема 8. Эпоха античности</w:t>
      </w:r>
    </w:p>
    <w:p w:rsidR="00637A47" w:rsidRDefault="005E11DB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86B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Античные цивилизации Средиземноморья. </w:t>
      </w:r>
      <w:r w:rsidR="00637A47">
        <w:rPr>
          <w:rFonts w:ascii="Times New Roman" w:hAnsi="Times New Roman" w:cs="Times New Roman"/>
          <w:color w:val="000000"/>
          <w:sz w:val="24"/>
          <w:szCs w:val="24"/>
        </w:rPr>
        <w:t xml:space="preserve">Специфика географических условий и </w:t>
      </w:r>
      <w:proofErr w:type="spellStart"/>
      <w:r w:rsidR="00637A47">
        <w:rPr>
          <w:rFonts w:ascii="Times New Roman" w:hAnsi="Times New Roman" w:cs="Times New Roman"/>
          <w:color w:val="000000"/>
          <w:sz w:val="24"/>
          <w:szCs w:val="24"/>
        </w:rPr>
        <w:t>этносоциального</w:t>
      </w:r>
      <w:proofErr w:type="spellEnd"/>
      <w:r w:rsidR="00637A47">
        <w:rPr>
          <w:rFonts w:ascii="Times New Roman" w:hAnsi="Times New Roman" w:cs="Times New Roman"/>
          <w:color w:val="000000"/>
          <w:sz w:val="24"/>
          <w:szCs w:val="24"/>
        </w:rPr>
        <w:t xml:space="preserve"> состава населения, роль колонизации и торговых коммуникаций. Древняя Греция и Древний Рим.</w:t>
      </w:r>
    </w:p>
    <w:p w:rsidR="00637A47" w:rsidRDefault="00637A47" w:rsidP="00D86B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Возникновение и развитие полисной политико-правовой организации и социальной структуры древнегреческих государств</w:t>
      </w:r>
      <w:r w:rsidR="005E11DB"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. Демократия и тирания. </w:t>
      </w:r>
      <w:r>
        <w:rPr>
          <w:rFonts w:ascii="Times New Roman" w:hAnsi="Times New Roman" w:cs="Times New Roman"/>
          <w:color w:val="000000"/>
          <w:sz w:val="24"/>
          <w:szCs w:val="24"/>
        </w:rPr>
        <w:t>Афины и Спарта.</w:t>
      </w:r>
    </w:p>
    <w:p w:rsidR="00637A47" w:rsidRDefault="00637A47" w:rsidP="00D86B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Борьба за господство в Средиземноморье и Малой Азии. Греко-персидские, Пелопонне</w:t>
      </w:r>
      <w:r w:rsidR="00E66BE7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ские войны. Завоевания Александра Македонского и взаимодействие</w:t>
      </w:r>
      <w:r w:rsidR="00D86B9B">
        <w:rPr>
          <w:rFonts w:ascii="Times New Roman" w:hAnsi="Times New Roman" w:cs="Times New Roman"/>
          <w:color w:val="000000"/>
          <w:sz w:val="24"/>
          <w:szCs w:val="24"/>
        </w:rPr>
        <w:t xml:space="preserve"> культур в Восточном Средиземноморье. Экспансия эллинистической культуры. Возвышение Рима и Пунические войны. </w:t>
      </w:r>
      <w:r w:rsidR="00D86B9B" w:rsidRPr="000D74BB">
        <w:rPr>
          <w:rFonts w:ascii="Times New Roman" w:hAnsi="Times New Roman" w:cs="Times New Roman"/>
          <w:color w:val="000000"/>
          <w:sz w:val="24"/>
          <w:szCs w:val="24"/>
        </w:rPr>
        <w:t>Римское</w:t>
      </w:r>
      <w:r w:rsidR="00D86B9B">
        <w:rPr>
          <w:rFonts w:ascii="Times New Roman" w:hAnsi="Times New Roman" w:cs="Times New Roman"/>
          <w:color w:val="000000"/>
          <w:sz w:val="24"/>
          <w:szCs w:val="24"/>
        </w:rPr>
        <w:t xml:space="preserve"> господство в Средиземноморье.</w:t>
      </w:r>
    </w:p>
    <w:p w:rsidR="00D86B9B" w:rsidRDefault="00D86B9B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Причины</w:t>
      </w:r>
      <w:r w:rsidR="00CD4D52">
        <w:rPr>
          <w:rFonts w:ascii="Times New Roman" w:hAnsi="Times New Roman" w:cs="Times New Roman"/>
          <w:color w:val="000000"/>
          <w:sz w:val="24"/>
          <w:szCs w:val="24"/>
        </w:rPr>
        <w:t xml:space="preserve"> кризиса Римской республики и этапы становления Римской империи. Восстания рабов и их последствия. Тираническое правление в Риме и римское право. Особенности восприятия мира римлянами. Наука и искусство Древнего Рима и Греции. Культурное и философское наследие Древней Греции и Рима.</w:t>
      </w:r>
    </w:p>
    <w:p w:rsidR="00CD4D52" w:rsidRPr="00CD4D52" w:rsidRDefault="00CD4D52" w:rsidP="00035EB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4D52">
        <w:rPr>
          <w:rFonts w:ascii="Times New Roman" w:hAnsi="Times New Roman" w:cs="Times New Roman"/>
          <w:b/>
          <w:color w:val="000000"/>
          <w:sz w:val="24"/>
          <w:szCs w:val="24"/>
        </w:rPr>
        <w:t>Тема 9. Кризис античной цивилизации</w:t>
      </w:r>
    </w:p>
    <w:p w:rsidR="00637A47" w:rsidRDefault="00CD4D52" w:rsidP="00CD4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Зарождение иудео-христианской духовной традиции, ее мировоззренческие особенности. Ранняя христианская церковь.</w:t>
      </w:r>
    </w:p>
    <w:p w:rsidR="005E11DB" w:rsidRPr="000D74BB" w:rsidRDefault="00CD4D52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Проблема цивилизационного синтеза (эллинистический мир; Рим и варвары). Великое переселение народов, войны и нашествия как фактор исторического развития в древнем обществе</w:t>
      </w:r>
      <w:r w:rsidR="00341E0B">
        <w:rPr>
          <w:rFonts w:ascii="Times New Roman" w:hAnsi="Times New Roman" w:cs="Times New Roman"/>
          <w:color w:val="000000"/>
          <w:sz w:val="24"/>
          <w:szCs w:val="24"/>
        </w:rPr>
        <w:t>. Римская империя: от золотого века к упадку. Внешние и внутренние причины кризиса, распада и крушения Римской империи. Упадок рабовладения и переход к колонату. Перенос столицы империи в Константинополь и раскол империи. «Солдатские» императоры Западной Римской империи и ее падение.</w:t>
      </w:r>
    </w:p>
    <w:p w:rsidR="005E11DB" w:rsidRDefault="005E11DB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4B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</w:t>
      </w:r>
      <w:r w:rsidR="004D0566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5C7409">
        <w:rPr>
          <w:rFonts w:ascii="Times New Roman" w:hAnsi="Times New Roman" w:cs="Times New Roman"/>
          <w:b/>
          <w:color w:val="000000"/>
          <w:sz w:val="24"/>
          <w:szCs w:val="24"/>
        </w:rPr>
        <w:t>Опорные</w:t>
      </w:r>
      <w:r w:rsidRPr="005C74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понятия и термины: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фараон, жрец, военная деспотия, каста, зороастризм, буддизм, конфуцианство, архонт, ареопаг, демократия, остракизм, полис, илоты, сенат, патриции, плебеи, республика, центурия, пролетарий, народный трибун, фаланга, стоики, киники, легион, вс</w:t>
      </w:r>
      <w:r w:rsidR="005C7409">
        <w:rPr>
          <w:rFonts w:ascii="Times New Roman" w:hAnsi="Times New Roman" w:cs="Times New Roman"/>
          <w:color w:val="000000"/>
          <w:sz w:val="24"/>
          <w:szCs w:val="24"/>
        </w:rPr>
        <w:t>адники, цезарь, варвары, конунг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C7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7409">
        <w:rPr>
          <w:rFonts w:ascii="Times New Roman" w:hAnsi="Times New Roman" w:cs="Times New Roman"/>
          <w:color w:val="000000"/>
          <w:sz w:val="24"/>
          <w:szCs w:val="24"/>
        </w:rPr>
        <w:t>лагман</w:t>
      </w:r>
      <w:proofErr w:type="spellEnd"/>
      <w:r w:rsidR="005C740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C7409">
        <w:rPr>
          <w:rFonts w:ascii="Times New Roman" w:hAnsi="Times New Roman" w:cs="Times New Roman"/>
          <w:color w:val="000000"/>
          <w:sz w:val="24"/>
          <w:szCs w:val="24"/>
        </w:rPr>
        <w:t>бург</w:t>
      </w:r>
      <w:proofErr w:type="spellEnd"/>
      <w:r w:rsidR="005C74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гунны, христианство, колоны, Вселенский собор, арианство, </w:t>
      </w:r>
      <w:r w:rsidR="005C7409">
        <w:rPr>
          <w:rFonts w:ascii="Times New Roman" w:hAnsi="Times New Roman" w:cs="Times New Roman"/>
          <w:color w:val="000000"/>
          <w:sz w:val="24"/>
          <w:szCs w:val="24"/>
        </w:rPr>
        <w:t>символ веры.</w:t>
      </w:r>
    </w:p>
    <w:p w:rsidR="005244E2" w:rsidRPr="000D74BB" w:rsidRDefault="005244E2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11DB" w:rsidRDefault="007831F8" w:rsidP="007831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31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7831F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7831F8">
        <w:rPr>
          <w:rFonts w:ascii="Times New Roman" w:hAnsi="Times New Roman" w:cs="Times New Roman"/>
          <w:b/>
          <w:color w:val="000000"/>
          <w:sz w:val="24"/>
          <w:szCs w:val="24"/>
        </w:rPr>
        <w:t>. СРЕДНЕВЕКОВЬЕ</w:t>
      </w:r>
    </w:p>
    <w:p w:rsidR="007831F8" w:rsidRPr="007831F8" w:rsidRDefault="007831F8" w:rsidP="007831F8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Тема 10. Периодизация Средних веков. Доколумбовы цивилизации Америки</w:t>
      </w:r>
    </w:p>
    <w:p w:rsidR="00422C8D" w:rsidRDefault="0047355E" w:rsidP="00422C8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22C8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Принципы периодизации Средневековья. Историческая карта средневекового мира. Мир глазами средневекового европейца. </w:t>
      </w:r>
      <w:r w:rsidR="00422C8D" w:rsidRPr="00422C8D">
        <w:rPr>
          <w:rFonts w:ascii="Times New Roman" w:hAnsi="Times New Roman" w:cs="Times New Roman"/>
          <w:color w:val="000000"/>
          <w:sz w:val="24"/>
          <w:szCs w:val="24"/>
        </w:rPr>
        <w:t>Доколумбовы цивилизации Америки</w:t>
      </w:r>
      <w:r w:rsidR="00422C8D">
        <w:rPr>
          <w:rFonts w:ascii="Times New Roman" w:hAnsi="Times New Roman" w:cs="Times New Roman"/>
          <w:color w:val="000000"/>
          <w:sz w:val="24"/>
          <w:szCs w:val="24"/>
        </w:rPr>
        <w:t xml:space="preserve"> и цивилизации Африки </w:t>
      </w:r>
      <w:r w:rsidR="00422C8D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422C8D" w:rsidRPr="00422C8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22C8D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="00422C8D">
        <w:rPr>
          <w:rFonts w:ascii="Times New Roman" w:hAnsi="Times New Roman" w:cs="Times New Roman"/>
          <w:color w:val="000000"/>
          <w:sz w:val="24"/>
          <w:szCs w:val="24"/>
        </w:rPr>
        <w:t xml:space="preserve"> тыс. н.э.: особенности общественного и социокультурного развития. Проблема их исторической самобытности.</w:t>
      </w:r>
    </w:p>
    <w:p w:rsidR="00422C8D" w:rsidRPr="00422C8D" w:rsidRDefault="00422C8D" w:rsidP="00422C8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2C8D">
        <w:rPr>
          <w:rFonts w:ascii="Times New Roman" w:hAnsi="Times New Roman" w:cs="Times New Roman"/>
          <w:b/>
          <w:color w:val="000000"/>
          <w:sz w:val="24"/>
          <w:szCs w:val="24"/>
        </w:rPr>
        <w:t>Тема 11. Исламская цивилизация</w:t>
      </w:r>
    </w:p>
    <w:p w:rsidR="005E11DB" w:rsidRDefault="00422C8D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Цивилизация Востока в эпоху Средневековья</w:t>
      </w:r>
      <w:r w:rsidR="000F201B">
        <w:rPr>
          <w:rFonts w:ascii="Times New Roman" w:hAnsi="Times New Roman" w:cs="Times New Roman"/>
          <w:color w:val="000000"/>
          <w:sz w:val="24"/>
          <w:szCs w:val="24"/>
        </w:rPr>
        <w:t xml:space="preserve">. Возникновение исламской цивилизации. Социальные нормы и мотивы общественного поведения человека в исламском обществе. </w:t>
      </w:r>
      <w:r w:rsidR="000F201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Складывание основ системы исламского права. Социокультурные особенности арабского и тюркского общества. Изменение политической карты исламского мира. Исламская духовная культура и философская мысль в эпоху Средневековья.</w:t>
      </w:r>
    </w:p>
    <w:p w:rsidR="000E7256" w:rsidRDefault="000E7256" w:rsidP="00035EB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7256">
        <w:rPr>
          <w:rFonts w:ascii="Times New Roman" w:hAnsi="Times New Roman" w:cs="Times New Roman"/>
          <w:b/>
          <w:color w:val="000000"/>
          <w:sz w:val="24"/>
          <w:szCs w:val="24"/>
        </w:rPr>
        <w:t>Тема 12. Складывание средневековой западноевропейской цивилизации</w:t>
      </w:r>
    </w:p>
    <w:p w:rsidR="000E7256" w:rsidRDefault="000E7256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Великое переселение народов в Европе и формирование христианской средневековой цивилизации. Роль Церкви в обеспечении единства западноевропейской культуры. Возрождение имперской идеи. Складывание западноевропейского и восточноевропейского регионов цивилизационного развития. Синтез языческих традиций и христианской культуры в германском и славянских мирах.</w:t>
      </w:r>
    </w:p>
    <w:p w:rsidR="000E7256" w:rsidRPr="000E7256" w:rsidRDefault="000E7256" w:rsidP="00035EB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7256">
        <w:rPr>
          <w:rFonts w:ascii="Times New Roman" w:hAnsi="Times New Roman" w:cs="Times New Roman"/>
          <w:b/>
          <w:color w:val="000000"/>
          <w:sz w:val="24"/>
          <w:szCs w:val="24"/>
        </w:rPr>
        <w:t>Тема 13. Византия</w:t>
      </w:r>
    </w:p>
    <w:p w:rsidR="00422C8D" w:rsidRDefault="000E7256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Социокультурное и политическое развитие Византии. Особенности социальной этики, отношения к труду и собственности, правовой культуры, духовных ценностей в католической и православной традициях. Раскол между западной и восточной ветвями христианства: причины и последствия.</w:t>
      </w:r>
    </w:p>
    <w:p w:rsidR="000E7256" w:rsidRPr="000E7256" w:rsidRDefault="000E7256" w:rsidP="00035EB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7256">
        <w:rPr>
          <w:rFonts w:ascii="Times New Roman" w:hAnsi="Times New Roman" w:cs="Times New Roman"/>
          <w:b/>
          <w:color w:val="000000"/>
          <w:sz w:val="24"/>
          <w:szCs w:val="24"/>
        </w:rPr>
        <w:t>Тема 14. Западная Европа в Средние века</w:t>
      </w:r>
    </w:p>
    <w:p w:rsidR="00422C8D" w:rsidRDefault="000E7256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Становление и развитие сословно-корпоративного строя в европейском средневековом обществе. Феодализм как система социальной организации и властных отношений. Суверены и вассалы.</w:t>
      </w:r>
      <w:r w:rsidR="00946910">
        <w:rPr>
          <w:rFonts w:ascii="Times New Roman" w:hAnsi="Times New Roman" w:cs="Times New Roman"/>
          <w:color w:val="000000"/>
          <w:sz w:val="24"/>
          <w:szCs w:val="24"/>
        </w:rPr>
        <w:t xml:space="preserve"> Система повинностей крестьянства.</w:t>
      </w:r>
      <w:r w:rsidR="00115017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хозяйственной жизни и торговых коммуникаций в средневековой Европе.</w:t>
      </w:r>
    </w:p>
    <w:p w:rsidR="00115017" w:rsidRDefault="00115017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Рост городов и создание органов сословного представительства в Западной Европе. Социально-экономические, политические и духовные предпосылки образования централизованных государств. Складывание европейской правовой традиции. Роль Церкви в европейском обществе. Светская и церковная власть. Причины распространения ересей. Романская и готическая эстетика как образы мироощущения. Культурное и философское наследие европейского Средневековья.</w:t>
      </w:r>
    </w:p>
    <w:p w:rsidR="00115017" w:rsidRPr="00115017" w:rsidRDefault="00D94170" w:rsidP="00035EB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Тема 15. Азия в Средние века</w:t>
      </w:r>
    </w:p>
    <w:p w:rsidR="00115017" w:rsidRDefault="00115017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Китай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115017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вв. Возникновение державы Чингисхана. Монгольские завоевания и образование Монгольской империи. Индия и Китай в период монгольских и исламских завоеваний. Возвышение Османской империи. Османские завоевания.</w:t>
      </w:r>
    </w:p>
    <w:p w:rsidR="00115017" w:rsidRPr="00115017" w:rsidRDefault="00115017" w:rsidP="00035EB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5017">
        <w:rPr>
          <w:rFonts w:ascii="Times New Roman" w:hAnsi="Times New Roman" w:cs="Times New Roman"/>
          <w:b/>
          <w:color w:val="000000"/>
          <w:sz w:val="24"/>
          <w:szCs w:val="24"/>
        </w:rPr>
        <w:t>Тема 16. Международные отношения в Средние века</w:t>
      </w:r>
    </w:p>
    <w:p w:rsidR="00115017" w:rsidRDefault="00115017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Характер</w:t>
      </w:r>
      <w:r w:rsidR="00D222AE">
        <w:rPr>
          <w:rFonts w:ascii="Times New Roman" w:hAnsi="Times New Roman" w:cs="Times New Roman"/>
          <w:color w:val="000000"/>
          <w:sz w:val="24"/>
          <w:szCs w:val="24"/>
        </w:rPr>
        <w:t xml:space="preserve"> международных отношений в Средние века. Феномен крестовых походов – столкновение и взаимовлияние цивилизаций. Союзы городов в международных отношениях. Столетняя война.</w:t>
      </w:r>
    </w:p>
    <w:p w:rsidR="00D222AE" w:rsidRPr="00D222AE" w:rsidRDefault="00D222AE" w:rsidP="00035EB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22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17. Кризис традиционного общества и начало Нового времени. </w:t>
      </w:r>
    </w:p>
    <w:p w:rsidR="00D222AE" w:rsidRPr="00D222AE" w:rsidRDefault="00D222AE" w:rsidP="00D222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22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Духовная жизнь европе</w:t>
      </w:r>
      <w:r w:rsidR="00D94170">
        <w:rPr>
          <w:rFonts w:ascii="Times New Roman" w:hAnsi="Times New Roman" w:cs="Times New Roman"/>
          <w:b/>
          <w:color w:val="000000"/>
          <w:sz w:val="24"/>
          <w:szCs w:val="24"/>
        </w:rPr>
        <w:t>йского Средневековья</w:t>
      </w:r>
    </w:p>
    <w:p w:rsidR="00422C8D" w:rsidRDefault="00D222AE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Традиционное общество на Западе и Востоке: универсальные особенности социальных связей, экономической жизни, политических отношений. Проблема уникальности европейской средневековой цивилизации. Темпы и характер развития европейского общества в эпоху Средневековья. Социально-психологический, демографический, политический кризис европейского общества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D222AE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D22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вв. Изменения в мировосприятии европейского человека. Предпосылки начала процесса модернизации.</w:t>
      </w:r>
    </w:p>
    <w:p w:rsidR="00D222AE" w:rsidRDefault="00D222AE" w:rsidP="00D222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Опорные</w:t>
      </w:r>
      <w:r w:rsidRPr="00D222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поняти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Pr="00D222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gramStart"/>
      <w:r w:rsidRPr="00D222AE">
        <w:rPr>
          <w:rFonts w:ascii="Times New Roman" w:hAnsi="Times New Roman" w:cs="Times New Roman"/>
          <w:b/>
          <w:color w:val="000000"/>
          <w:sz w:val="24"/>
          <w:szCs w:val="24"/>
        </w:rPr>
        <w:t>термины:</w:t>
      </w:r>
      <w:r w:rsidR="00DE42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E4244">
        <w:rPr>
          <w:rFonts w:ascii="Times New Roman" w:hAnsi="Times New Roman" w:cs="Times New Roman"/>
          <w:color w:val="000000"/>
          <w:sz w:val="24"/>
          <w:szCs w:val="24"/>
        </w:rPr>
        <w:t xml:space="preserve"> родовые</w:t>
      </w:r>
      <w:proofErr w:type="gramEnd"/>
      <w:r w:rsidR="00DE4244">
        <w:rPr>
          <w:rFonts w:ascii="Times New Roman" w:hAnsi="Times New Roman" w:cs="Times New Roman"/>
          <w:color w:val="000000"/>
          <w:sz w:val="24"/>
          <w:szCs w:val="24"/>
        </w:rPr>
        <w:t xml:space="preserve"> и соседские общины, домен, сеньор, вассал, суверен, военная демократия, ислам, меджлис, Коран, сунна, шариат, </w:t>
      </w:r>
      <w:proofErr w:type="spellStart"/>
      <w:r w:rsidR="00DE4244">
        <w:rPr>
          <w:rFonts w:ascii="Times New Roman" w:hAnsi="Times New Roman" w:cs="Times New Roman"/>
          <w:color w:val="000000"/>
          <w:sz w:val="24"/>
          <w:szCs w:val="24"/>
        </w:rPr>
        <w:t>джтхад</w:t>
      </w:r>
      <w:proofErr w:type="spellEnd"/>
      <w:r w:rsidR="00DE4244">
        <w:rPr>
          <w:rFonts w:ascii="Times New Roman" w:hAnsi="Times New Roman" w:cs="Times New Roman"/>
          <w:color w:val="000000"/>
          <w:sz w:val="24"/>
          <w:szCs w:val="24"/>
        </w:rPr>
        <w:t xml:space="preserve">, халиф, мулла, харадж, шииты, сунниты, </w:t>
      </w:r>
      <w:proofErr w:type="spellStart"/>
      <w:r w:rsidR="00DE4244">
        <w:rPr>
          <w:rFonts w:ascii="Times New Roman" w:hAnsi="Times New Roman" w:cs="Times New Roman"/>
          <w:color w:val="000000"/>
          <w:sz w:val="24"/>
          <w:szCs w:val="24"/>
        </w:rPr>
        <w:t>карматы</w:t>
      </w:r>
      <w:proofErr w:type="spellEnd"/>
      <w:r w:rsidR="00DE4244">
        <w:rPr>
          <w:rFonts w:ascii="Times New Roman" w:hAnsi="Times New Roman" w:cs="Times New Roman"/>
          <w:color w:val="000000"/>
          <w:sz w:val="24"/>
          <w:szCs w:val="24"/>
        </w:rPr>
        <w:t>, суфизм,</w:t>
      </w:r>
      <w:r w:rsidR="009C49E5">
        <w:rPr>
          <w:rFonts w:ascii="Times New Roman" w:hAnsi="Times New Roman" w:cs="Times New Roman"/>
          <w:color w:val="000000"/>
          <w:sz w:val="24"/>
          <w:szCs w:val="24"/>
        </w:rPr>
        <w:t xml:space="preserve"> дервиши, </w:t>
      </w:r>
      <w:proofErr w:type="spellStart"/>
      <w:r w:rsidR="009C49E5">
        <w:rPr>
          <w:rFonts w:ascii="Times New Roman" w:hAnsi="Times New Roman" w:cs="Times New Roman"/>
          <w:color w:val="000000"/>
          <w:sz w:val="24"/>
          <w:szCs w:val="24"/>
        </w:rPr>
        <w:t>фем</w:t>
      </w:r>
      <w:proofErr w:type="spellEnd"/>
      <w:r w:rsidR="009C49E5">
        <w:rPr>
          <w:rFonts w:ascii="Times New Roman" w:hAnsi="Times New Roman" w:cs="Times New Roman"/>
          <w:color w:val="000000"/>
          <w:sz w:val="24"/>
          <w:szCs w:val="24"/>
        </w:rPr>
        <w:t xml:space="preserve">, стратег, иконоборчество, </w:t>
      </w:r>
      <w:proofErr w:type="spellStart"/>
      <w:r w:rsidR="009C49E5">
        <w:rPr>
          <w:rFonts w:ascii="Times New Roman" w:hAnsi="Times New Roman" w:cs="Times New Roman"/>
          <w:color w:val="000000"/>
          <w:sz w:val="24"/>
          <w:szCs w:val="24"/>
        </w:rPr>
        <w:t>прония</w:t>
      </w:r>
      <w:proofErr w:type="spellEnd"/>
      <w:r w:rsidR="009C49E5">
        <w:rPr>
          <w:rFonts w:ascii="Times New Roman" w:hAnsi="Times New Roman" w:cs="Times New Roman"/>
          <w:color w:val="000000"/>
          <w:sz w:val="24"/>
          <w:szCs w:val="24"/>
        </w:rPr>
        <w:t>, симония, уния, инквизиция, крестовый поход, индульгенция, курултай, нойоны, араты, улус, традиционное общество, кортесы, парламент, Генеральные штаты, Реконкиста, Жакерия, джентри, майя, ацтеки, инки.</w:t>
      </w:r>
    </w:p>
    <w:p w:rsidR="005244E2" w:rsidRPr="00DE4244" w:rsidRDefault="005244E2" w:rsidP="00D222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2C8D" w:rsidRDefault="00D222AE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831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7831F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Pr="007831F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НОВОЕ ВРЕМЯ. ЭПОХА МОДЕРНИЗАЦИИ</w:t>
      </w:r>
    </w:p>
    <w:p w:rsidR="00422C8D" w:rsidRPr="00D94170" w:rsidRDefault="00D94170" w:rsidP="00035EB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4170">
        <w:rPr>
          <w:rFonts w:ascii="Times New Roman" w:hAnsi="Times New Roman" w:cs="Times New Roman"/>
          <w:b/>
          <w:color w:val="000000"/>
          <w:sz w:val="24"/>
          <w:szCs w:val="24"/>
        </w:rPr>
        <w:t>Тема 18. Понятие «Нового времени»</w:t>
      </w:r>
    </w:p>
    <w:p w:rsidR="005E11DB" w:rsidRDefault="003364E3" w:rsidP="00D9417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Понятие «Новое время». Принципы периодизации Нового времени. Дискуссия об исторической природе процесса модернизации. </w:t>
      </w:r>
      <w:r w:rsidR="005E11DB"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Модернизация как процесс перехода от традиционного к индустриальному обществу. </w:t>
      </w:r>
    </w:p>
    <w:p w:rsidR="00430F1F" w:rsidRDefault="003364E3" w:rsidP="00430F1F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64E3">
        <w:rPr>
          <w:rFonts w:ascii="Times New Roman" w:hAnsi="Times New Roman" w:cs="Times New Roman"/>
          <w:b/>
          <w:color w:val="000000"/>
          <w:sz w:val="24"/>
          <w:szCs w:val="24"/>
        </w:rPr>
        <w:t>Тема 19. Великие географические открытия</w:t>
      </w:r>
      <w:r w:rsidR="00430F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зарождение </w:t>
      </w:r>
    </w:p>
    <w:p w:rsidR="003364E3" w:rsidRPr="003364E3" w:rsidRDefault="00430F1F" w:rsidP="00430F1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</w:t>
      </w:r>
      <w:r w:rsidR="003364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капиталистических </w:t>
      </w:r>
      <w:r w:rsidR="003364E3" w:rsidRPr="003364E3">
        <w:rPr>
          <w:rFonts w:ascii="Times New Roman" w:hAnsi="Times New Roman" w:cs="Times New Roman"/>
          <w:b/>
          <w:color w:val="000000"/>
          <w:sz w:val="24"/>
          <w:szCs w:val="24"/>
        </w:rPr>
        <w:t>отношений</w:t>
      </w:r>
    </w:p>
    <w:p w:rsidR="005E11DB" w:rsidRDefault="005E11DB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59668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>Великие географические открытия и начало европейской колониальной экспансии. Формирование нового пространственного восприятия мира.</w:t>
      </w:r>
      <w:r w:rsidR="0059668C">
        <w:rPr>
          <w:rFonts w:ascii="Times New Roman" w:hAnsi="Times New Roman" w:cs="Times New Roman"/>
          <w:color w:val="000000"/>
          <w:sz w:val="24"/>
          <w:szCs w:val="24"/>
        </w:rPr>
        <w:t xml:space="preserve"> Влияние географических открытий на развитие европейского общества.</w:t>
      </w:r>
    </w:p>
    <w:p w:rsidR="0059668C" w:rsidRDefault="0059668C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Социально-психологические, экономические и технологические факторы процесса модернизации. Торговый и мануфактурный капитализм. Эпоха меркантилизма.</w:t>
      </w:r>
    </w:p>
    <w:p w:rsidR="0059668C" w:rsidRPr="0059668C" w:rsidRDefault="0059668C" w:rsidP="00035EB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668C">
        <w:rPr>
          <w:rFonts w:ascii="Times New Roman" w:hAnsi="Times New Roman" w:cs="Times New Roman"/>
          <w:b/>
          <w:color w:val="000000"/>
          <w:sz w:val="24"/>
          <w:szCs w:val="24"/>
        </w:rPr>
        <w:t>Тема 20. Изменение духовного облика Европы</w:t>
      </w:r>
    </w:p>
    <w:p w:rsidR="005E11DB" w:rsidRDefault="005E11DB" w:rsidP="005966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4BB">
        <w:rPr>
          <w:rFonts w:ascii="Times New Roman" w:hAnsi="Times New Roman" w:cs="Times New Roman"/>
          <w:color w:val="000000"/>
          <w:sz w:val="24"/>
          <w:szCs w:val="24"/>
        </w:rPr>
        <w:t>Новации в образе жизни, характере мышления, ценностных ориентирах и социальных нормах в Эпоху Возрождения и Реформации.</w:t>
      </w:r>
      <w:r w:rsidR="0059668C">
        <w:rPr>
          <w:rFonts w:ascii="Times New Roman" w:hAnsi="Times New Roman" w:cs="Times New Roman"/>
          <w:color w:val="000000"/>
          <w:sz w:val="24"/>
          <w:szCs w:val="24"/>
        </w:rPr>
        <w:t xml:space="preserve"> Религиозные войны и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668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онфессиональный раскол европейского общества. Влияние католицизма и протестантизма на политическую культуру общества, социальную психологию, эстетическое мировосприятие. </w:t>
      </w:r>
    </w:p>
    <w:p w:rsidR="00460744" w:rsidRPr="00460744" w:rsidRDefault="00460744" w:rsidP="00460744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0744">
        <w:rPr>
          <w:rFonts w:ascii="Times New Roman" w:hAnsi="Times New Roman" w:cs="Times New Roman"/>
          <w:b/>
          <w:color w:val="000000"/>
          <w:sz w:val="24"/>
          <w:szCs w:val="24"/>
        </w:rPr>
        <w:t>Тема 21. Просвещенный абсолютизм и буржуазные революции</w:t>
      </w:r>
    </w:p>
    <w:p w:rsidR="005E11DB" w:rsidRDefault="005E11DB" w:rsidP="0046074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4BB">
        <w:rPr>
          <w:rFonts w:ascii="Times New Roman" w:hAnsi="Times New Roman" w:cs="Times New Roman"/>
          <w:color w:val="000000"/>
          <w:sz w:val="24"/>
          <w:szCs w:val="24"/>
        </w:rPr>
        <w:t>От сословно-представительных монархий к абсолютизму – эволюция европейской государственности, её идеологических и правовых основ.</w:t>
      </w:r>
      <w:r w:rsidR="00460744">
        <w:rPr>
          <w:rFonts w:ascii="Times New Roman" w:hAnsi="Times New Roman" w:cs="Times New Roman"/>
          <w:color w:val="000000"/>
          <w:sz w:val="24"/>
          <w:szCs w:val="24"/>
        </w:rPr>
        <w:t xml:space="preserve"> Формы абсолютизма.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Возникновение концепции государственного суверенитета.</w:t>
      </w:r>
    </w:p>
    <w:p w:rsidR="00E04669" w:rsidRDefault="00E04669" w:rsidP="0046074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Кризис сословного мышления и формирование основ гражданского, национального сознания. Буржуазные революции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E04669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E046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вв. в Европе: исторические предпосылки и значение, идеология социальных и политических движений. Война за независимость в Северной Америке.</w:t>
      </w:r>
    </w:p>
    <w:p w:rsidR="00A94A81" w:rsidRDefault="00A94A81" w:rsidP="00A94A8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4A81">
        <w:rPr>
          <w:rFonts w:ascii="Times New Roman" w:hAnsi="Times New Roman" w:cs="Times New Roman"/>
          <w:b/>
          <w:color w:val="000000"/>
          <w:sz w:val="24"/>
          <w:szCs w:val="24"/>
        </w:rPr>
        <w:t>Тема 22. Просвещение</w:t>
      </w:r>
    </w:p>
    <w:p w:rsidR="00A94A81" w:rsidRDefault="00A94A81" w:rsidP="00A94A8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Философско-мировоззренческие основы Просвещения. Романо-германская и англо-саксонская</w:t>
      </w:r>
      <w:r w:rsidR="00D05636">
        <w:rPr>
          <w:rFonts w:ascii="Times New Roman" w:hAnsi="Times New Roman" w:cs="Times New Roman"/>
          <w:color w:val="000000"/>
          <w:sz w:val="24"/>
          <w:szCs w:val="24"/>
        </w:rPr>
        <w:t xml:space="preserve"> правовые традиции. </w:t>
      </w:r>
      <w:r w:rsidR="00D05636" w:rsidRPr="000D74BB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="00D05636">
        <w:rPr>
          <w:rFonts w:ascii="Times New Roman" w:hAnsi="Times New Roman" w:cs="Times New Roman"/>
          <w:color w:val="000000"/>
          <w:sz w:val="24"/>
          <w:szCs w:val="24"/>
        </w:rPr>
        <w:t xml:space="preserve"> конституционализма как правовой идеологии и системы правоотношений. Становление гражданского общества.</w:t>
      </w:r>
    </w:p>
    <w:p w:rsidR="00D05636" w:rsidRPr="00D05636" w:rsidRDefault="00D05636" w:rsidP="00A94A8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05636">
        <w:rPr>
          <w:rFonts w:ascii="Times New Roman" w:hAnsi="Times New Roman" w:cs="Times New Roman"/>
          <w:b/>
          <w:color w:val="000000"/>
          <w:sz w:val="24"/>
          <w:szCs w:val="24"/>
        </w:rPr>
        <w:t>Тема 23. Индустриальное общество</w:t>
      </w:r>
    </w:p>
    <w:p w:rsidR="005E11DB" w:rsidRDefault="005E11DB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    Технический  прогресс в </w:t>
      </w:r>
      <w:r w:rsidRPr="000D74B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- середине </w:t>
      </w:r>
      <w:r w:rsidRPr="000D74BB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="00D05636">
        <w:rPr>
          <w:rFonts w:ascii="Times New Roman" w:hAnsi="Times New Roman" w:cs="Times New Roman"/>
          <w:color w:val="000000"/>
          <w:sz w:val="24"/>
          <w:szCs w:val="24"/>
        </w:rPr>
        <w:t xml:space="preserve"> в. Промышленный  переворот в Англии.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капиталистических отношений и социальной структуры индустриального общества в </w:t>
      </w:r>
      <w:r w:rsidRPr="000D74BB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в. </w:t>
      </w:r>
      <w:r w:rsidR="00D05636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Утверждение классовой модели социализации личности. 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>Буржуа и пролетарии. Эволюция традиционных социальных групп в индустриальном обществе.</w:t>
      </w:r>
      <w:r w:rsidR="00D05636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Изменение среды обитания человека. Урбанизация. Городской и сельский образы жизни. Проблема бедности в индустриальном обществе. Зарождение социальной политики.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56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05636" w:rsidRPr="00D05636" w:rsidRDefault="00D05636" w:rsidP="00035EB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05636">
        <w:rPr>
          <w:rFonts w:ascii="Times New Roman" w:hAnsi="Times New Roman" w:cs="Times New Roman"/>
          <w:b/>
          <w:color w:val="000000"/>
          <w:sz w:val="24"/>
          <w:szCs w:val="24"/>
        </w:rPr>
        <w:t>Тема 24. Общественно-политическая и духовная жизнь в Новое время</w:t>
      </w:r>
    </w:p>
    <w:p w:rsidR="00D05636" w:rsidRDefault="00D05636" w:rsidP="00035EB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Развитие идеологического пространства индустриального общества: классические доктрины либерализма, социализма, консерватизма, анархизма.</w:t>
      </w:r>
      <w:r w:rsidRPr="00D056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>Марксизм и рабочее революционное движение. Национализм и его влияние на общественно-политическую жизнь в странах Европы.</w:t>
      </w:r>
    </w:p>
    <w:p w:rsidR="005E11DB" w:rsidRDefault="005E11DB" w:rsidP="00D0563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Мировосприятие человека индустриального общества. </w:t>
      </w:r>
      <w:r w:rsidR="00F25B46">
        <w:rPr>
          <w:rFonts w:ascii="Times New Roman" w:hAnsi="Times New Roman" w:cs="Times New Roman"/>
          <w:color w:val="000000"/>
          <w:sz w:val="24"/>
          <w:szCs w:val="24"/>
        </w:rPr>
        <w:t>Становление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классической научной картины мира – от научной революции </w:t>
      </w:r>
      <w:r w:rsidRPr="000D74BB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в. к торжеству позитивизма в </w:t>
      </w:r>
      <w:r w:rsidRPr="000D74BB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в. </w:t>
      </w:r>
      <w:r w:rsidR="00F25B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>Культурное и философское наследие Нового времени.</w:t>
      </w:r>
    </w:p>
    <w:p w:rsidR="00F25B46" w:rsidRDefault="00F25B46" w:rsidP="00F25B46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5B46">
        <w:rPr>
          <w:rFonts w:ascii="Times New Roman" w:hAnsi="Times New Roman" w:cs="Times New Roman"/>
          <w:b/>
          <w:color w:val="000000"/>
          <w:sz w:val="24"/>
          <w:szCs w:val="24"/>
        </w:rPr>
        <w:t>Тема 25. Основы теории модернизации</w:t>
      </w:r>
    </w:p>
    <w:p w:rsidR="00F25B46" w:rsidRDefault="00F25B46" w:rsidP="00F25B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Предпосылки формирования в европейских странах различных моделей перехода от традиционного к индустриальному обществу. Особенности динамики развития стран «старого капитализма» и стран «запаздывающей модернизации»</w:t>
      </w:r>
      <w:r w:rsidR="009B6717">
        <w:rPr>
          <w:rFonts w:ascii="Times New Roman" w:hAnsi="Times New Roman" w:cs="Times New Roman"/>
          <w:color w:val="000000"/>
          <w:sz w:val="24"/>
          <w:szCs w:val="24"/>
        </w:rPr>
        <w:t>. «Периферия» евроатлантического мира.</w:t>
      </w:r>
    </w:p>
    <w:p w:rsidR="009B6717" w:rsidRPr="009B6717" w:rsidRDefault="009B6717" w:rsidP="00F25B46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6717">
        <w:rPr>
          <w:rFonts w:ascii="Times New Roman" w:hAnsi="Times New Roman" w:cs="Times New Roman"/>
          <w:b/>
          <w:color w:val="000000"/>
          <w:sz w:val="24"/>
          <w:szCs w:val="24"/>
        </w:rPr>
        <w:t>Тема 26. Азия в Новое время</w:t>
      </w:r>
    </w:p>
    <w:p w:rsidR="00F25B46" w:rsidRDefault="009B6717" w:rsidP="00F25B4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Государства Азии в эпоху европейского Нового времени. Влияние европейской колониальной экспансии на традиционные общества Востока. Экономическое развитие и общественные движения в колониальных и зависимых странах.</w:t>
      </w:r>
    </w:p>
    <w:p w:rsidR="009B6717" w:rsidRPr="009B6717" w:rsidRDefault="009B6717" w:rsidP="00F25B46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6717">
        <w:rPr>
          <w:rFonts w:ascii="Times New Roman" w:hAnsi="Times New Roman" w:cs="Times New Roman"/>
          <w:b/>
          <w:color w:val="000000"/>
          <w:sz w:val="24"/>
          <w:szCs w:val="24"/>
        </w:rPr>
        <w:t>Тема 27. Международные отношения в Новое время</w:t>
      </w:r>
    </w:p>
    <w:p w:rsidR="00ED05CF" w:rsidRDefault="005E11DB" w:rsidP="00ED05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Эволюция системы международных отношений в конце </w:t>
      </w:r>
      <w:r w:rsidRPr="000D74BB"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="009B671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середине </w:t>
      </w:r>
      <w:r w:rsidRPr="000D74BB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в. </w:t>
      </w:r>
      <w:r w:rsidR="009B6717">
        <w:rPr>
          <w:rFonts w:ascii="Times New Roman" w:hAnsi="Times New Roman" w:cs="Times New Roman"/>
          <w:color w:val="000000"/>
          <w:sz w:val="24"/>
          <w:szCs w:val="24"/>
        </w:rPr>
        <w:t xml:space="preserve">Изменение характера внешней политики в эпоху Нового времени. Вестфальская система и зарождение 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международного права. </w:t>
      </w:r>
      <w:r w:rsidR="00B95955">
        <w:rPr>
          <w:rFonts w:ascii="Times New Roman" w:hAnsi="Times New Roman" w:cs="Times New Roman"/>
          <w:color w:val="000000"/>
          <w:sz w:val="24"/>
          <w:szCs w:val="24"/>
        </w:rPr>
        <w:t xml:space="preserve">Венская система и первый опыт «коллективной дипломатии». </w:t>
      </w:r>
      <w:r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Роль геополитических факторов в международных отношениях Нового времени. Колониальный раздел мира. </w:t>
      </w:r>
      <w:r w:rsidR="00B959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7452" w:rsidRPr="00DF23EA" w:rsidRDefault="00D222AE" w:rsidP="00ED05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Опорные</w:t>
      </w:r>
      <w:r w:rsidR="005E11DB" w:rsidRPr="00D222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поняти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="005E11DB" w:rsidRPr="00D222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термины:</w:t>
      </w:r>
      <w:r w:rsidR="005E11DB" w:rsidRPr="000D7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11DB" w:rsidRPr="00DF23EA">
        <w:rPr>
          <w:rFonts w:ascii="Times New Roman" w:hAnsi="Times New Roman" w:cs="Times New Roman"/>
          <w:color w:val="000000"/>
          <w:sz w:val="24"/>
          <w:szCs w:val="24"/>
        </w:rPr>
        <w:t>мануфактуры (смешанные, рассеянные,</w:t>
      </w:r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 xml:space="preserve"> централизованные), огораживание, </w:t>
      </w:r>
      <w:r w:rsidR="002D2FF3">
        <w:rPr>
          <w:rFonts w:ascii="Times New Roman" w:hAnsi="Times New Roman" w:cs="Times New Roman"/>
          <w:color w:val="000000"/>
          <w:sz w:val="24"/>
          <w:szCs w:val="24"/>
        </w:rPr>
        <w:t>Возрождение</w:t>
      </w:r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2FF3">
        <w:rPr>
          <w:rFonts w:ascii="Times New Roman" w:hAnsi="Times New Roman" w:cs="Times New Roman"/>
          <w:color w:val="000000"/>
          <w:sz w:val="24"/>
          <w:szCs w:val="24"/>
        </w:rPr>
        <w:t xml:space="preserve"> схизма,</w:t>
      </w:r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 xml:space="preserve"> секуляризация,</w:t>
      </w:r>
      <w:r w:rsidR="002D2FF3">
        <w:rPr>
          <w:rFonts w:ascii="Times New Roman" w:hAnsi="Times New Roman" w:cs="Times New Roman"/>
          <w:color w:val="000000"/>
          <w:sz w:val="24"/>
          <w:szCs w:val="24"/>
        </w:rPr>
        <w:t xml:space="preserve"> анабаптисты,</w:t>
      </w:r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 xml:space="preserve"> иезуиты, </w:t>
      </w:r>
      <w:r w:rsidR="002D2FF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>нгликанская церковь, абсолютизм,</w:t>
      </w:r>
      <w:r w:rsidR="002E6AE8">
        <w:rPr>
          <w:rFonts w:ascii="Times New Roman" w:hAnsi="Times New Roman" w:cs="Times New Roman"/>
          <w:color w:val="000000"/>
          <w:sz w:val="24"/>
          <w:szCs w:val="24"/>
        </w:rPr>
        <w:t xml:space="preserve"> военно-ленная система, янычары, </w:t>
      </w:r>
      <w:proofErr w:type="spellStart"/>
      <w:r w:rsidR="002E6AE8">
        <w:rPr>
          <w:rFonts w:ascii="Times New Roman" w:hAnsi="Times New Roman" w:cs="Times New Roman"/>
          <w:color w:val="000000"/>
          <w:sz w:val="24"/>
          <w:szCs w:val="24"/>
        </w:rPr>
        <w:t>джагирдары</w:t>
      </w:r>
      <w:proofErr w:type="spellEnd"/>
      <w:r w:rsidR="002E6A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E6AE8">
        <w:rPr>
          <w:rFonts w:ascii="Times New Roman" w:hAnsi="Times New Roman" w:cs="Times New Roman"/>
          <w:color w:val="000000"/>
          <w:sz w:val="24"/>
          <w:szCs w:val="24"/>
        </w:rPr>
        <w:t>заминдары</w:t>
      </w:r>
      <w:proofErr w:type="spellEnd"/>
      <w:r w:rsidR="002E6A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E6A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сикхи, пресвитериане, </w:t>
      </w:r>
      <w:proofErr w:type="spellStart"/>
      <w:r w:rsidR="002E6AE8">
        <w:rPr>
          <w:rFonts w:ascii="Times New Roman" w:hAnsi="Times New Roman" w:cs="Times New Roman"/>
          <w:color w:val="000000"/>
          <w:sz w:val="24"/>
          <w:szCs w:val="24"/>
        </w:rPr>
        <w:t>индепеденты</w:t>
      </w:r>
      <w:proofErr w:type="spellEnd"/>
      <w:r w:rsidR="002E6AE8">
        <w:rPr>
          <w:rFonts w:ascii="Times New Roman" w:hAnsi="Times New Roman" w:cs="Times New Roman"/>
          <w:color w:val="000000"/>
          <w:sz w:val="24"/>
          <w:szCs w:val="24"/>
        </w:rPr>
        <w:t>, пуритане, левеллеры, диггеры, меркантилизм, естественное право, общественный договор, просвещенный абсолютизм,</w:t>
      </w:r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>луддизм</w:t>
      </w:r>
      <w:proofErr w:type="spellEnd"/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6AE8">
        <w:rPr>
          <w:rFonts w:ascii="Times New Roman" w:hAnsi="Times New Roman" w:cs="Times New Roman"/>
          <w:color w:val="000000"/>
          <w:sz w:val="24"/>
          <w:szCs w:val="24"/>
        </w:rPr>
        <w:t xml:space="preserve"> режим капитуляций,</w:t>
      </w:r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 xml:space="preserve"> ваххабизм,</w:t>
      </w:r>
      <w:r w:rsidR="002E6AE8">
        <w:rPr>
          <w:rFonts w:ascii="Times New Roman" w:hAnsi="Times New Roman" w:cs="Times New Roman"/>
          <w:color w:val="000000"/>
          <w:sz w:val="24"/>
          <w:szCs w:val="24"/>
        </w:rPr>
        <w:t xml:space="preserve"> фактории,</w:t>
      </w:r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 xml:space="preserve"> сипаи, «Бостонское чаепитие», «Билль о пра</w:t>
      </w:r>
      <w:r w:rsidR="002E6AE8">
        <w:rPr>
          <w:rFonts w:ascii="Times New Roman" w:hAnsi="Times New Roman" w:cs="Times New Roman"/>
          <w:color w:val="000000"/>
          <w:sz w:val="24"/>
          <w:szCs w:val="24"/>
        </w:rPr>
        <w:t>вах», третье сословие, якобинцы, кордельеры, ф</w:t>
      </w:r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>едераты, жирондисты, революционный террор,</w:t>
      </w:r>
      <w:r w:rsidR="002E6AE8">
        <w:rPr>
          <w:rFonts w:ascii="Times New Roman" w:hAnsi="Times New Roman" w:cs="Times New Roman"/>
          <w:color w:val="000000"/>
          <w:sz w:val="24"/>
          <w:szCs w:val="24"/>
        </w:rPr>
        <w:t xml:space="preserve"> эбертисты,</w:t>
      </w:r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 xml:space="preserve"> термидорианский режим, континентальная блокада, гражданское сознание, национальное самосознание,</w:t>
      </w:r>
      <w:r w:rsidR="002E6A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6AE8">
        <w:rPr>
          <w:rFonts w:ascii="Times New Roman" w:hAnsi="Times New Roman" w:cs="Times New Roman"/>
          <w:color w:val="000000"/>
          <w:sz w:val="24"/>
          <w:szCs w:val="24"/>
        </w:rPr>
        <w:t>танзимат</w:t>
      </w:r>
      <w:proofErr w:type="spellEnd"/>
      <w:r w:rsidR="002E6A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 xml:space="preserve"> чартизм,</w:t>
      </w:r>
      <w:r w:rsidR="002E6AE8">
        <w:rPr>
          <w:rFonts w:ascii="Times New Roman" w:hAnsi="Times New Roman" w:cs="Times New Roman"/>
          <w:color w:val="000000"/>
          <w:sz w:val="24"/>
          <w:szCs w:val="24"/>
        </w:rPr>
        <w:t xml:space="preserve"> локаут,</w:t>
      </w:r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 xml:space="preserve"> тайпины, «опиумные» войны, модернизация, синтоизм, </w:t>
      </w:r>
      <w:proofErr w:type="spellStart"/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>даймё</w:t>
      </w:r>
      <w:proofErr w:type="spellEnd"/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>, доктрина Монро, гомстеды,</w:t>
      </w:r>
      <w:r w:rsidR="002E6AE8">
        <w:rPr>
          <w:rFonts w:ascii="Times New Roman" w:hAnsi="Times New Roman" w:cs="Times New Roman"/>
          <w:color w:val="000000"/>
          <w:sz w:val="24"/>
          <w:szCs w:val="24"/>
        </w:rPr>
        <w:t xml:space="preserve"> колония, метрополия,</w:t>
      </w:r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 xml:space="preserve"> зависимое государство, </w:t>
      </w:r>
      <w:proofErr w:type="spellStart"/>
      <w:r w:rsidR="002E6AE8">
        <w:rPr>
          <w:rFonts w:ascii="Times New Roman" w:hAnsi="Times New Roman" w:cs="Times New Roman"/>
          <w:color w:val="000000"/>
          <w:sz w:val="24"/>
          <w:szCs w:val="24"/>
        </w:rPr>
        <w:t>махди</w:t>
      </w:r>
      <w:proofErr w:type="spellEnd"/>
      <w:r w:rsidR="002E6A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 xml:space="preserve">доктрина открытых дверей, </w:t>
      </w:r>
      <w:proofErr w:type="spellStart"/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>ихэ</w:t>
      </w:r>
      <w:r w:rsidR="002E6AE8">
        <w:rPr>
          <w:rFonts w:ascii="Times New Roman" w:hAnsi="Times New Roman" w:cs="Times New Roman"/>
          <w:color w:val="000000"/>
          <w:sz w:val="24"/>
          <w:szCs w:val="24"/>
        </w:rPr>
        <w:t>туани</w:t>
      </w:r>
      <w:proofErr w:type="spellEnd"/>
      <w:r w:rsidR="002E6AE8">
        <w:rPr>
          <w:rFonts w:ascii="Times New Roman" w:hAnsi="Times New Roman" w:cs="Times New Roman"/>
          <w:color w:val="000000"/>
          <w:sz w:val="24"/>
          <w:szCs w:val="24"/>
        </w:rPr>
        <w:t>, либерализм, утилитаризм, сепаратизм,</w:t>
      </w:r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6AE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>онсерватизм, утоп</w:t>
      </w:r>
      <w:r w:rsidR="002E6AE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 xml:space="preserve">ческий социализм, </w:t>
      </w:r>
      <w:r w:rsidR="00892916">
        <w:rPr>
          <w:rFonts w:ascii="Times New Roman" w:hAnsi="Times New Roman" w:cs="Times New Roman"/>
          <w:color w:val="000000"/>
          <w:sz w:val="24"/>
          <w:szCs w:val="24"/>
        </w:rPr>
        <w:t xml:space="preserve">марксизм, </w:t>
      </w:r>
      <w:r w:rsidR="005A7452" w:rsidRPr="00DF23EA">
        <w:rPr>
          <w:rFonts w:ascii="Times New Roman" w:hAnsi="Times New Roman" w:cs="Times New Roman"/>
          <w:color w:val="000000"/>
          <w:sz w:val="24"/>
          <w:szCs w:val="24"/>
        </w:rPr>
        <w:t>анархизм.</w:t>
      </w:r>
    </w:p>
    <w:p w:rsidR="00422C8D" w:rsidRDefault="00422C8D" w:rsidP="005A74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05CF" w:rsidRPr="0020790A" w:rsidRDefault="00ED05CF" w:rsidP="00ED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9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ОРГАНИЗАЦИИ СОДЕРЖАНИЯ ОБРАЗОВАНИЯ</w:t>
      </w:r>
    </w:p>
    <w:p w:rsidR="00ED05CF" w:rsidRPr="0020790A" w:rsidRDefault="00ED05CF" w:rsidP="00ED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5CF" w:rsidRPr="0020790A" w:rsidRDefault="00ED05CF" w:rsidP="00ED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Всеобщая и</w:t>
      </w:r>
      <w:r w:rsidRPr="0020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0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ED05CF" w:rsidRPr="0020790A" w:rsidRDefault="00ED05CF" w:rsidP="00ED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часа</w:t>
      </w:r>
    </w:p>
    <w:p w:rsidR="00ED05CF" w:rsidRPr="0020790A" w:rsidRDefault="00ED05CF" w:rsidP="00ED0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5CF" w:rsidRPr="0020790A" w:rsidRDefault="00ED05CF" w:rsidP="00ED05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818"/>
        <w:gridCol w:w="7590"/>
        <w:gridCol w:w="1764"/>
      </w:tblGrid>
      <w:tr w:rsidR="00ED05CF" w:rsidRPr="0020790A" w:rsidTr="00ED05CF">
        <w:tc>
          <w:tcPr>
            <w:tcW w:w="818" w:type="dxa"/>
          </w:tcPr>
          <w:p w:rsidR="00ED05CF" w:rsidRPr="0020790A" w:rsidRDefault="00ED05CF" w:rsidP="00466A2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D05CF" w:rsidRPr="0020790A" w:rsidRDefault="00ED05CF" w:rsidP="00466A2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590" w:type="dxa"/>
          </w:tcPr>
          <w:p w:rsidR="00ED05CF" w:rsidRPr="0020790A" w:rsidRDefault="00ED05CF" w:rsidP="00466A2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764" w:type="dxa"/>
          </w:tcPr>
          <w:p w:rsidR="00ED05CF" w:rsidRPr="0020790A" w:rsidRDefault="00ED05CF" w:rsidP="00466A2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ED05CF" w:rsidRPr="0020790A" w:rsidRDefault="00ED05CF" w:rsidP="00466A2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ED05CF" w:rsidRPr="0020790A" w:rsidTr="00ED05CF">
        <w:tc>
          <w:tcPr>
            <w:tcW w:w="818" w:type="dxa"/>
          </w:tcPr>
          <w:p w:rsidR="00ED05CF" w:rsidRPr="0020790A" w:rsidRDefault="00ED05CF" w:rsidP="00466A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9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90" w:type="dxa"/>
          </w:tcPr>
          <w:p w:rsidR="00ED05CF" w:rsidRDefault="00ED05CF" w:rsidP="00ED05C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 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D05CF">
              <w:rPr>
                <w:rFonts w:ascii="Times New Roman" w:hAnsi="Times New Roman" w:cs="Times New Roman"/>
                <w:i/>
                <w:sz w:val="28"/>
                <w:szCs w:val="28"/>
              </w:rPr>
              <w:t>История как наука</w:t>
            </w:r>
          </w:p>
        </w:tc>
        <w:tc>
          <w:tcPr>
            <w:tcW w:w="1764" w:type="dxa"/>
          </w:tcPr>
          <w:p w:rsidR="00ED05CF" w:rsidRPr="002538F4" w:rsidRDefault="00ED05CF" w:rsidP="00466A2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ED05CF" w:rsidRPr="0020790A" w:rsidTr="00ED05CF">
        <w:tc>
          <w:tcPr>
            <w:tcW w:w="818" w:type="dxa"/>
          </w:tcPr>
          <w:p w:rsidR="00ED05CF" w:rsidRPr="0020790A" w:rsidRDefault="00ED05CF" w:rsidP="00466A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9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90" w:type="dxa"/>
          </w:tcPr>
          <w:p w:rsidR="00ED05CF" w:rsidRPr="0020790A" w:rsidRDefault="00ED05CF" w:rsidP="00466A2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D05CF">
              <w:rPr>
                <w:rFonts w:ascii="Times New Roman" w:hAnsi="Times New Roman" w:cs="Times New Roman"/>
                <w:i/>
                <w:sz w:val="28"/>
                <w:szCs w:val="28"/>
              </w:rPr>
              <w:t>Человечество на заре своей истории</w:t>
            </w:r>
          </w:p>
        </w:tc>
        <w:tc>
          <w:tcPr>
            <w:tcW w:w="1764" w:type="dxa"/>
          </w:tcPr>
          <w:p w:rsidR="00ED05CF" w:rsidRPr="0020790A" w:rsidRDefault="00ED05CF" w:rsidP="00466A2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 </w:t>
            </w:r>
          </w:p>
        </w:tc>
      </w:tr>
      <w:tr w:rsidR="00ED05CF" w:rsidRPr="0020790A" w:rsidTr="00ED05CF">
        <w:tc>
          <w:tcPr>
            <w:tcW w:w="818" w:type="dxa"/>
          </w:tcPr>
          <w:p w:rsidR="00ED05CF" w:rsidRPr="0020790A" w:rsidRDefault="00ED05CF" w:rsidP="00466A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9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90" w:type="dxa"/>
          </w:tcPr>
          <w:p w:rsidR="00ED05CF" w:rsidRPr="00ED05CF" w:rsidRDefault="00ED05CF" w:rsidP="00466A2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Цивилизации Древнего мира</w:t>
            </w:r>
          </w:p>
        </w:tc>
        <w:tc>
          <w:tcPr>
            <w:tcW w:w="1764" w:type="dxa"/>
          </w:tcPr>
          <w:p w:rsidR="00ED05CF" w:rsidRPr="0020790A" w:rsidRDefault="00ED05CF" w:rsidP="00466A2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ED05CF" w:rsidRPr="0020790A" w:rsidTr="00ED05CF">
        <w:tc>
          <w:tcPr>
            <w:tcW w:w="818" w:type="dxa"/>
          </w:tcPr>
          <w:p w:rsidR="00ED05CF" w:rsidRPr="0020790A" w:rsidRDefault="00ED05CF" w:rsidP="00466A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9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90" w:type="dxa"/>
          </w:tcPr>
          <w:p w:rsidR="00ED05CF" w:rsidRPr="00ED05CF" w:rsidRDefault="00ED05CF" w:rsidP="00466A2A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Средневековье</w:t>
            </w:r>
          </w:p>
        </w:tc>
        <w:tc>
          <w:tcPr>
            <w:tcW w:w="1764" w:type="dxa"/>
          </w:tcPr>
          <w:p w:rsidR="00ED05CF" w:rsidRPr="0020790A" w:rsidRDefault="00ED05CF" w:rsidP="00466A2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</w:tr>
      <w:tr w:rsidR="00ED05CF" w:rsidRPr="0020790A" w:rsidTr="00ED05CF">
        <w:tc>
          <w:tcPr>
            <w:tcW w:w="818" w:type="dxa"/>
          </w:tcPr>
          <w:p w:rsidR="00ED05CF" w:rsidRPr="0020790A" w:rsidRDefault="00ED05CF" w:rsidP="00466A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9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90" w:type="dxa"/>
          </w:tcPr>
          <w:p w:rsidR="00ED05CF" w:rsidRPr="0020790A" w:rsidRDefault="00ED05CF" w:rsidP="00466A2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D05CF">
              <w:rPr>
                <w:rFonts w:ascii="Times New Roman" w:hAnsi="Times New Roman" w:cs="Times New Roman"/>
                <w:i/>
                <w:sz w:val="28"/>
                <w:szCs w:val="28"/>
              </w:rPr>
              <w:t>Новое время. Эпоха модернизации</w:t>
            </w:r>
          </w:p>
        </w:tc>
        <w:tc>
          <w:tcPr>
            <w:tcW w:w="1764" w:type="dxa"/>
          </w:tcPr>
          <w:p w:rsidR="00ED05CF" w:rsidRPr="0020790A" w:rsidRDefault="00ED05CF" w:rsidP="00466A2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Pr="002079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ED05CF" w:rsidRPr="0020790A" w:rsidTr="00ED05CF">
        <w:tc>
          <w:tcPr>
            <w:tcW w:w="818" w:type="dxa"/>
          </w:tcPr>
          <w:p w:rsidR="00ED05CF" w:rsidRPr="0020790A" w:rsidRDefault="00ED05CF" w:rsidP="00466A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90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590" w:type="dxa"/>
            <w:shd w:val="clear" w:color="auto" w:fill="auto"/>
          </w:tcPr>
          <w:p w:rsidR="00ED05CF" w:rsidRPr="0020790A" w:rsidRDefault="00ED05CF" w:rsidP="00466A2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64" w:type="dxa"/>
          </w:tcPr>
          <w:p w:rsidR="00ED05CF" w:rsidRPr="0020790A" w:rsidRDefault="00ED05CF" w:rsidP="00466A2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ED05CF" w:rsidRPr="0020790A" w:rsidRDefault="00ED05CF" w:rsidP="00ED05CF">
      <w:pPr>
        <w:tabs>
          <w:tab w:val="left" w:pos="66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5CF" w:rsidRPr="0020790A" w:rsidRDefault="00ED05CF" w:rsidP="00ED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учителя</w:t>
      </w:r>
    </w:p>
    <w:p w:rsidR="00ED05CF" w:rsidRDefault="00ED05CF" w:rsidP="005A74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33E" w:rsidRDefault="00906CFC" w:rsidP="001943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33E">
        <w:rPr>
          <w:rFonts w:ascii="Times New Roman" w:hAnsi="Times New Roman" w:cs="Times New Roman"/>
          <w:i/>
          <w:sz w:val="28"/>
          <w:szCs w:val="28"/>
        </w:rPr>
        <w:t>Загладин</w:t>
      </w:r>
      <w:proofErr w:type="spellEnd"/>
      <w:r w:rsidRPr="0019433E">
        <w:rPr>
          <w:rFonts w:ascii="Times New Roman" w:hAnsi="Times New Roman" w:cs="Times New Roman"/>
          <w:i/>
          <w:sz w:val="28"/>
          <w:szCs w:val="28"/>
        </w:rPr>
        <w:t xml:space="preserve">  Н.В.,  Симония</w:t>
      </w:r>
      <w:r w:rsidR="0019433E" w:rsidRPr="001943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33E">
        <w:rPr>
          <w:rFonts w:ascii="Times New Roman" w:hAnsi="Times New Roman" w:cs="Times New Roman"/>
          <w:i/>
          <w:sz w:val="28"/>
          <w:szCs w:val="28"/>
        </w:rPr>
        <w:t xml:space="preserve"> Н.А.</w:t>
      </w:r>
      <w:r w:rsidRPr="0019433E">
        <w:rPr>
          <w:rFonts w:ascii="Times New Roman" w:hAnsi="Times New Roman" w:cs="Times New Roman"/>
          <w:sz w:val="28"/>
          <w:szCs w:val="28"/>
        </w:rPr>
        <w:t xml:space="preserve">  Всеобщая история с древнейших времён до конца </w:t>
      </w:r>
      <w:r w:rsidRPr="0019433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19433E">
        <w:rPr>
          <w:rFonts w:ascii="Times New Roman" w:hAnsi="Times New Roman" w:cs="Times New Roman"/>
          <w:sz w:val="28"/>
          <w:szCs w:val="28"/>
        </w:rPr>
        <w:t xml:space="preserve"> в.: учебник для 10 класса</w:t>
      </w:r>
      <w:r w:rsidR="0019433E">
        <w:rPr>
          <w:rFonts w:ascii="Times New Roman" w:hAnsi="Times New Roman" w:cs="Times New Roman"/>
          <w:sz w:val="28"/>
          <w:szCs w:val="28"/>
        </w:rPr>
        <w:t xml:space="preserve"> </w:t>
      </w:r>
      <w:r w:rsidRPr="0019433E">
        <w:rPr>
          <w:rFonts w:ascii="Times New Roman" w:hAnsi="Times New Roman" w:cs="Times New Roman"/>
          <w:sz w:val="28"/>
          <w:szCs w:val="28"/>
        </w:rPr>
        <w:t>общеобразовательных учреждений – 5-е изд. – М.: ООО «ТИД «Русское слово – РС», 2010.</w:t>
      </w:r>
    </w:p>
    <w:p w:rsidR="0019433E" w:rsidRDefault="0019433E" w:rsidP="001943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33E">
        <w:rPr>
          <w:rFonts w:ascii="Times New Roman" w:hAnsi="Times New Roman" w:cs="Times New Roman"/>
          <w:i/>
          <w:sz w:val="28"/>
          <w:szCs w:val="28"/>
        </w:rPr>
        <w:t>Всемирная история.</w:t>
      </w:r>
      <w:r>
        <w:rPr>
          <w:rFonts w:ascii="Times New Roman" w:hAnsi="Times New Roman" w:cs="Times New Roman"/>
          <w:sz w:val="28"/>
          <w:szCs w:val="28"/>
        </w:rPr>
        <w:t xml:space="preserve"> Т. 9-17. Минск, </w:t>
      </w:r>
      <w:r w:rsidR="005244E2">
        <w:rPr>
          <w:rFonts w:ascii="Times New Roman" w:hAnsi="Times New Roman" w:cs="Times New Roman"/>
          <w:sz w:val="28"/>
          <w:szCs w:val="28"/>
        </w:rPr>
        <w:t>200</w:t>
      </w:r>
      <w:r w:rsidR="00EB617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33E" w:rsidRDefault="0019433E" w:rsidP="001943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33E">
        <w:rPr>
          <w:rFonts w:ascii="Times New Roman" w:hAnsi="Times New Roman" w:cs="Times New Roman"/>
          <w:i/>
          <w:sz w:val="28"/>
          <w:szCs w:val="28"/>
        </w:rPr>
        <w:t>Токвиль</w:t>
      </w:r>
      <w:proofErr w:type="spellEnd"/>
      <w:r w:rsidRPr="0019433E">
        <w:rPr>
          <w:rFonts w:ascii="Times New Roman" w:hAnsi="Times New Roman" w:cs="Times New Roman"/>
          <w:i/>
          <w:sz w:val="28"/>
          <w:szCs w:val="28"/>
        </w:rPr>
        <w:t xml:space="preserve"> А.</w:t>
      </w:r>
      <w:r w:rsidR="005244E2">
        <w:rPr>
          <w:rFonts w:ascii="Times New Roman" w:hAnsi="Times New Roman" w:cs="Times New Roman"/>
          <w:sz w:val="28"/>
          <w:szCs w:val="28"/>
        </w:rPr>
        <w:t xml:space="preserve"> Демократия в Америке. М., 20</w:t>
      </w:r>
      <w:r w:rsidR="0038127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33E" w:rsidRDefault="0019433E" w:rsidP="0019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7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учащихся</w:t>
      </w:r>
    </w:p>
    <w:p w:rsidR="001C12F5" w:rsidRDefault="001C12F5" w:rsidP="001943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33E" w:rsidRDefault="0019433E" w:rsidP="001943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33E">
        <w:rPr>
          <w:rFonts w:ascii="Times New Roman" w:hAnsi="Times New Roman" w:cs="Times New Roman"/>
          <w:i/>
          <w:sz w:val="28"/>
          <w:szCs w:val="28"/>
        </w:rPr>
        <w:t>Загладин</w:t>
      </w:r>
      <w:proofErr w:type="spellEnd"/>
      <w:r w:rsidRPr="0019433E">
        <w:rPr>
          <w:rFonts w:ascii="Times New Roman" w:hAnsi="Times New Roman" w:cs="Times New Roman"/>
          <w:i/>
          <w:sz w:val="28"/>
          <w:szCs w:val="28"/>
        </w:rPr>
        <w:t xml:space="preserve">  Н.В.,  Симония  Н.А.</w:t>
      </w:r>
      <w:r w:rsidRPr="0019433E">
        <w:rPr>
          <w:rFonts w:ascii="Times New Roman" w:hAnsi="Times New Roman" w:cs="Times New Roman"/>
          <w:sz w:val="28"/>
          <w:szCs w:val="28"/>
        </w:rPr>
        <w:t xml:space="preserve">  Всеобщая история с древнейших времён до конца </w:t>
      </w:r>
      <w:r w:rsidRPr="0019433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19433E">
        <w:rPr>
          <w:rFonts w:ascii="Times New Roman" w:hAnsi="Times New Roman" w:cs="Times New Roman"/>
          <w:sz w:val="28"/>
          <w:szCs w:val="28"/>
        </w:rPr>
        <w:t xml:space="preserve"> в.: учебник для 10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33E">
        <w:rPr>
          <w:rFonts w:ascii="Times New Roman" w:hAnsi="Times New Roman" w:cs="Times New Roman"/>
          <w:sz w:val="28"/>
          <w:szCs w:val="28"/>
        </w:rPr>
        <w:t>общеобразовательных учреждений – 5-е изд. – М.: ООО «ТИД «Русское слово – РС», 2010.</w:t>
      </w:r>
    </w:p>
    <w:p w:rsidR="0019433E" w:rsidRDefault="0019433E" w:rsidP="001943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9ED" w:rsidRDefault="004259ED" w:rsidP="001943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82B" w:rsidRDefault="0067782B" w:rsidP="001943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782B" w:rsidSect="00ED1713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0A0F"/>
    <w:multiLevelType w:val="hybridMultilevel"/>
    <w:tmpl w:val="2602A6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45028"/>
    <w:multiLevelType w:val="hybridMultilevel"/>
    <w:tmpl w:val="97D8B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E097F"/>
    <w:multiLevelType w:val="hybridMultilevel"/>
    <w:tmpl w:val="1AA0B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F3867"/>
    <w:multiLevelType w:val="hybridMultilevel"/>
    <w:tmpl w:val="17E89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95D10"/>
    <w:multiLevelType w:val="hybridMultilevel"/>
    <w:tmpl w:val="F59E7A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AFF"/>
    <w:multiLevelType w:val="hybridMultilevel"/>
    <w:tmpl w:val="F31E588A"/>
    <w:lvl w:ilvl="0" w:tplc="99DE6F30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3692853"/>
    <w:multiLevelType w:val="hybridMultilevel"/>
    <w:tmpl w:val="6574B1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A7D31"/>
    <w:multiLevelType w:val="hybridMultilevel"/>
    <w:tmpl w:val="36D0336E"/>
    <w:lvl w:ilvl="0" w:tplc="642ED5F8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329F4BEA"/>
    <w:multiLevelType w:val="hybridMultilevel"/>
    <w:tmpl w:val="2D7E9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C479CD"/>
    <w:multiLevelType w:val="hybridMultilevel"/>
    <w:tmpl w:val="16CCED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523CEF"/>
    <w:multiLevelType w:val="hybridMultilevel"/>
    <w:tmpl w:val="E0B28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CA2980"/>
    <w:multiLevelType w:val="hybridMultilevel"/>
    <w:tmpl w:val="7E0AE9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00D41"/>
    <w:multiLevelType w:val="hybridMultilevel"/>
    <w:tmpl w:val="6302C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52D8C"/>
    <w:multiLevelType w:val="hybridMultilevel"/>
    <w:tmpl w:val="1C0C47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D81150"/>
    <w:multiLevelType w:val="hybridMultilevel"/>
    <w:tmpl w:val="D11483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E3476C"/>
    <w:multiLevelType w:val="hybridMultilevel"/>
    <w:tmpl w:val="8C18F2BA"/>
    <w:lvl w:ilvl="0" w:tplc="50B0C8F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E6015A"/>
    <w:multiLevelType w:val="hybridMultilevel"/>
    <w:tmpl w:val="AA2AA5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4F3722"/>
    <w:multiLevelType w:val="hybridMultilevel"/>
    <w:tmpl w:val="B57E1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E19D7"/>
    <w:multiLevelType w:val="hybridMultilevel"/>
    <w:tmpl w:val="E2DC98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1C547F"/>
    <w:multiLevelType w:val="hybridMultilevel"/>
    <w:tmpl w:val="A726DF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AA14AB"/>
    <w:multiLevelType w:val="hybridMultilevel"/>
    <w:tmpl w:val="3FD66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6"/>
  </w:num>
  <w:num w:numId="8">
    <w:abstractNumId w:val="7"/>
  </w:num>
  <w:num w:numId="9">
    <w:abstractNumId w:val="5"/>
  </w:num>
  <w:num w:numId="10">
    <w:abstractNumId w:val="14"/>
  </w:num>
  <w:num w:numId="11">
    <w:abstractNumId w:val="2"/>
  </w:num>
  <w:num w:numId="12">
    <w:abstractNumId w:val="10"/>
  </w:num>
  <w:num w:numId="13">
    <w:abstractNumId w:val="12"/>
  </w:num>
  <w:num w:numId="14">
    <w:abstractNumId w:val="0"/>
  </w:num>
  <w:num w:numId="15">
    <w:abstractNumId w:val="9"/>
  </w:num>
  <w:num w:numId="16">
    <w:abstractNumId w:val="13"/>
  </w:num>
  <w:num w:numId="17">
    <w:abstractNumId w:val="1"/>
  </w:num>
  <w:num w:numId="18">
    <w:abstractNumId w:val="4"/>
  </w:num>
  <w:num w:numId="19">
    <w:abstractNumId w:val="8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DC"/>
    <w:rsid w:val="00001C9E"/>
    <w:rsid w:val="0001229F"/>
    <w:rsid w:val="00035EB9"/>
    <w:rsid w:val="00055AD9"/>
    <w:rsid w:val="000641AA"/>
    <w:rsid w:val="000D74BB"/>
    <w:rsid w:val="000E7256"/>
    <w:rsid w:val="000F201B"/>
    <w:rsid w:val="000F6A91"/>
    <w:rsid w:val="001005E0"/>
    <w:rsid w:val="00104C4F"/>
    <w:rsid w:val="00115017"/>
    <w:rsid w:val="00117650"/>
    <w:rsid w:val="001321C8"/>
    <w:rsid w:val="0015685F"/>
    <w:rsid w:val="00181C31"/>
    <w:rsid w:val="0019433E"/>
    <w:rsid w:val="001A3960"/>
    <w:rsid w:val="001A3FB2"/>
    <w:rsid w:val="001C12F5"/>
    <w:rsid w:val="001E658E"/>
    <w:rsid w:val="0020790A"/>
    <w:rsid w:val="00213621"/>
    <w:rsid w:val="002538F4"/>
    <w:rsid w:val="00285BE8"/>
    <w:rsid w:val="00290EDC"/>
    <w:rsid w:val="00297FE8"/>
    <w:rsid w:val="002A0BD6"/>
    <w:rsid w:val="002B46DE"/>
    <w:rsid w:val="002D2FF3"/>
    <w:rsid w:val="002E6AE8"/>
    <w:rsid w:val="002F55D2"/>
    <w:rsid w:val="00320F0E"/>
    <w:rsid w:val="003364E3"/>
    <w:rsid w:val="003377CD"/>
    <w:rsid w:val="00341E0B"/>
    <w:rsid w:val="0035216F"/>
    <w:rsid w:val="0036551E"/>
    <w:rsid w:val="00372EA3"/>
    <w:rsid w:val="0038127A"/>
    <w:rsid w:val="00393150"/>
    <w:rsid w:val="0039523C"/>
    <w:rsid w:val="003B4A3D"/>
    <w:rsid w:val="003D06C7"/>
    <w:rsid w:val="003D0966"/>
    <w:rsid w:val="003F3F08"/>
    <w:rsid w:val="003F553E"/>
    <w:rsid w:val="004153B9"/>
    <w:rsid w:val="00422C8D"/>
    <w:rsid w:val="004259ED"/>
    <w:rsid w:val="00430F1F"/>
    <w:rsid w:val="0043631C"/>
    <w:rsid w:val="00460744"/>
    <w:rsid w:val="00462224"/>
    <w:rsid w:val="0046607B"/>
    <w:rsid w:val="00466A2A"/>
    <w:rsid w:val="0047355E"/>
    <w:rsid w:val="00474B58"/>
    <w:rsid w:val="00480E60"/>
    <w:rsid w:val="004919DC"/>
    <w:rsid w:val="004A3FD4"/>
    <w:rsid w:val="004A789C"/>
    <w:rsid w:val="004B17D3"/>
    <w:rsid w:val="004D0566"/>
    <w:rsid w:val="00514175"/>
    <w:rsid w:val="00520889"/>
    <w:rsid w:val="005244E2"/>
    <w:rsid w:val="005510F4"/>
    <w:rsid w:val="00570D1F"/>
    <w:rsid w:val="005861D3"/>
    <w:rsid w:val="0059668C"/>
    <w:rsid w:val="005A7452"/>
    <w:rsid w:val="005C7409"/>
    <w:rsid w:val="005D44B9"/>
    <w:rsid w:val="005E11DB"/>
    <w:rsid w:val="00600850"/>
    <w:rsid w:val="006119EE"/>
    <w:rsid w:val="00626166"/>
    <w:rsid w:val="00637A47"/>
    <w:rsid w:val="00642035"/>
    <w:rsid w:val="0067782B"/>
    <w:rsid w:val="00687543"/>
    <w:rsid w:val="006B2B9D"/>
    <w:rsid w:val="006C165B"/>
    <w:rsid w:val="006D7C8B"/>
    <w:rsid w:val="006E366D"/>
    <w:rsid w:val="007038FB"/>
    <w:rsid w:val="0070579E"/>
    <w:rsid w:val="00711913"/>
    <w:rsid w:val="0074349A"/>
    <w:rsid w:val="00755E29"/>
    <w:rsid w:val="00773BA1"/>
    <w:rsid w:val="007831F8"/>
    <w:rsid w:val="0079352B"/>
    <w:rsid w:val="00795E83"/>
    <w:rsid w:val="007E57E6"/>
    <w:rsid w:val="007F0443"/>
    <w:rsid w:val="007F7C89"/>
    <w:rsid w:val="00830F3F"/>
    <w:rsid w:val="00832F77"/>
    <w:rsid w:val="008343B7"/>
    <w:rsid w:val="00851EEE"/>
    <w:rsid w:val="0089199B"/>
    <w:rsid w:val="00892916"/>
    <w:rsid w:val="008C4418"/>
    <w:rsid w:val="008C4951"/>
    <w:rsid w:val="00906CFC"/>
    <w:rsid w:val="00915962"/>
    <w:rsid w:val="0091710C"/>
    <w:rsid w:val="00925577"/>
    <w:rsid w:val="00926CEA"/>
    <w:rsid w:val="009461B2"/>
    <w:rsid w:val="00946910"/>
    <w:rsid w:val="00951724"/>
    <w:rsid w:val="00960920"/>
    <w:rsid w:val="00965C4D"/>
    <w:rsid w:val="009A5020"/>
    <w:rsid w:val="009B1460"/>
    <w:rsid w:val="009B6717"/>
    <w:rsid w:val="009C49E5"/>
    <w:rsid w:val="00A35993"/>
    <w:rsid w:val="00A43F29"/>
    <w:rsid w:val="00A45883"/>
    <w:rsid w:val="00A82508"/>
    <w:rsid w:val="00A93B93"/>
    <w:rsid w:val="00A94A81"/>
    <w:rsid w:val="00AC1B3B"/>
    <w:rsid w:val="00AD74D8"/>
    <w:rsid w:val="00B35268"/>
    <w:rsid w:val="00B95955"/>
    <w:rsid w:val="00BB4579"/>
    <w:rsid w:val="00BD686A"/>
    <w:rsid w:val="00BF5962"/>
    <w:rsid w:val="00C04869"/>
    <w:rsid w:val="00C2276B"/>
    <w:rsid w:val="00C22B4D"/>
    <w:rsid w:val="00C4129F"/>
    <w:rsid w:val="00C64DFE"/>
    <w:rsid w:val="00C66BAB"/>
    <w:rsid w:val="00C84979"/>
    <w:rsid w:val="00C851BB"/>
    <w:rsid w:val="00C97B90"/>
    <w:rsid w:val="00CC50CE"/>
    <w:rsid w:val="00CD4D52"/>
    <w:rsid w:val="00CF6320"/>
    <w:rsid w:val="00D05636"/>
    <w:rsid w:val="00D222AE"/>
    <w:rsid w:val="00D35A5F"/>
    <w:rsid w:val="00D744A1"/>
    <w:rsid w:val="00D86B9B"/>
    <w:rsid w:val="00D94170"/>
    <w:rsid w:val="00DA3B71"/>
    <w:rsid w:val="00DA6A3B"/>
    <w:rsid w:val="00DB1286"/>
    <w:rsid w:val="00DC5BBA"/>
    <w:rsid w:val="00DC6FEB"/>
    <w:rsid w:val="00DE4244"/>
    <w:rsid w:val="00DE64A4"/>
    <w:rsid w:val="00DF23EA"/>
    <w:rsid w:val="00E04669"/>
    <w:rsid w:val="00E05676"/>
    <w:rsid w:val="00E128A0"/>
    <w:rsid w:val="00E17470"/>
    <w:rsid w:val="00E17CB8"/>
    <w:rsid w:val="00E212D8"/>
    <w:rsid w:val="00E6392F"/>
    <w:rsid w:val="00E66BE7"/>
    <w:rsid w:val="00E83854"/>
    <w:rsid w:val="00EB6178"/>
    <w:rsid w:val="00EC16B1"/>
    <w:rsid w:val="00ED05CF"/>
    <w:rsid w:val="00ED1713"/>
    <w:rsid w:val="00ED1A6E"/>
    <w:rsid w:val="00F03D82"/>
    <w:rsid w:val="00F20236"/>
    <w:rsid w:val="00F25B46"/>
    <w:rsid w:val="00F42C4A"/>
    <w:rsid w:val="00F5408E"/>
    <w:rsid w:val="00F62658"/>
    <w:rsid w:val="00F964D9"/>
    <w:rsid w:val="00FA653D"/>
    <w:rsid w:val="00FB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54B2C-E42B-4822-B010-BE096ACA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2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BAB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207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207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016E-3B25-458C-BFEE-FFF43328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7</Pages>
  <Words>2926</Words>
  <Characters>16683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Ражева</dc:creator>
  <cp:keywords/>
  <dc:description/>
  <cp:lastModifiedBy>Анатолий</cp:lastModifiedBy>
  <cp:revision>166</cp:revision>
  <cp:lastPrinted>2014-10-10T07:08:00Z</cp:lastPrinted>
  <dcterms:created xsi:type="dcterms:W3CDTF">2014-02-20T17:28:00Z</dcterms:created>
  <dcterms:modified xsi:type="dcterms:W3CDTF">2014-11-30T19:37:00Z</dcterms:modified>
</cp:coreProperties>
</file>