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образовательное учреждение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вечерняя (сменная) общеобразовательная школа № 39 при ФКУ ИК-2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ГУФСИН России по Нижегородской области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9C" w:rsidRPr="00D72C9C" w:rsidRDefault="004E08C7" w:rsidP="004E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СОГЛАСОВАНО: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СОГЛАСОВАНО: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УТВЕРЖДАЮ:</w:t>
      </w:r>
    </w:p>
    <w:p w:rsidR="004E08C7" w:rsidRPr="00BF32B4" w:rsidRDefault="004E08C7" w:rsidP="004E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директора </w:t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4E08C7" w:rsidRPr="00BF32B4" w:rsidRDefault="004E08C7" w:rsidP="004E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  <w:r w:rsidR="004C351C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351C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D595D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766A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</w:t>
      </w:r>
      <w:proofErr w:type="spellEnd"/>
      <w:r w:rsidR="0042766A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           </w:t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D595D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Луцай</w:t>
      </w:r>
      <w:proofErr w:type="spellEnd"/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4E08C7" w:rsidRPr="00BF32B4" w:rsidRDefault="004C351C" w:rsidP="004C3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_______/___________/</w:t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08C7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</w:t>
      </w:r>
      <w:r w:rsidR="0042766A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 № 1 от 30.08.2014.        </w:t>
      </w:r>
      <w:r w:rsidR="004E08C7"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30.08.2014. № 67-ОД</w:t>
      </w:r>
    </w:p>
    <w:p w:rsidR="00E74C9C" w:rsidRPr="00BF32B4" w:rsidRDefault="004C351C" w:rsidP="00E7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30.08.2014.          </w:t>
      </w:r>
    </w:p>
    <w:p w:rsidR="00E74C9C" w:rsidRPr="00D72C9C" w:rsidRDefault="00E74C9C" w:rsidP="00E7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72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9C" w:rsidRPr="00910BDE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обществознанию</w:t>
      </w:r>
    </w:p>
    <w:p w:rsidR="00E74C9C" w:rsidRPr="00910BDE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BDE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– 2015 год</w:t>
      </w:r>
    </w:p>
    <w:p w:rsidR="00E74C9C" w:rsidRPr="00910BDE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910BDE" w:rsidRDefault="008C5898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74C9C" w:rsidRPr="00910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7B4BE4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3956" w:rsidRPr="00A13956">
        <w:rPr>
          <w:rFonts w:ascii="Times New Roman" w:eastAsia="Calibri" w:hAnsi="Times New Roman" w:cs="Times New Roman"/>
          <w:b/>
          <w:sz w:val="28"/>
          <w:szCs w:val="28"/>
        </w:rPr>
        <w:t>С.И. Козленко, И.В. Козленко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BD6F77" w:rsidRDefault="007D3813" w:rsidP="007D3813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9C"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9C"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Ражева Л.П.</w:t>
      </w:r>
      <w:r w:rsidRPr="00BD6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7D3813" w:rsidRDefault="007D3813" w:rsidP="007D38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учитель истории и обществознания</w:t>
      </w:r>
      <w:r w:rsidR="001418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41885" w:rsidRPr="00E74C9C" w:rsidRDefault="00F93C17" w:rsidP="007D381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41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</w:t>
      </w: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DBA" w:rsidRDefault="00E74C9C" w:rsidP="00B9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B90DBA" w:rsidRDefault="00B90DBA" w:rsidP="00B90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BDE" w:rsidRDefault="00910BDE" w:rsidP="00B9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Default="00E74C9C" w:rsidP="00B9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90DBA" w:rsidRPr="00B90DBA" w:rsidRDefault="00B90DBA" w:rsidP="00B9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9C" w:rsidRPr="00E74C9C" w:rsidRDefault="00E74C9C" w:rsidP="00E74C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Рабочая программа по обществознанию для 6-го класса разработана на основе федерального компонента государственного стандарта общего образования; стандарта основного общего образования по обществознанию; обязательного минимума содержания обществоведческого образования; авторской программы по обществознанию С.И. Козленко, И.В. Козленко 6-7 классы М., «Русское слово», 2010 г.</w:t>
      </w:r>
    </w:p>
    <w:p w:rsidR="00E74C9C" w:rsidRPr="00E74C9C" w:rsidRDefault="00E74C9C" w:rsidP="00E74C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конкретизирует содержание предметных тем Государственного образовательного стандарта, даёт распределение учебных часов по разделам и темам курса. Она рассчитана на </w:t>
      </w:r>
      <w:r w:rsidR="008C5898">
        <w:rPr>
          <w:rFonts w:ascii="Times New Roman" w:eastAsia="Calibri" w:hAnsi="Times New Roman" w:cs="Times New Roman"/>
          <w:sz w:val="24"/>
          <w:szCs w:val="24"/>
        </w:rPr>
        <w:t>34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учебных часов из расчёта </w:t>
      </w:r>
      <w:r w:rsidR="008C5898">
        <w:rPr>
          <w:rFonts w:ascii="Times New Roman" w:eastAsia="Calibri" w:hAnsi="Times New Roman" w:cs="Times New Roman"/>
          <w:sz w:val="24"/>
          <w:szCs w:val="24"/>
        </w:rPr>
        <w:t>1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час в неделю.</w:t>
      </w:r>
    </w:p>
    <w:p w:rsidR="00E74C9C" w:rsidRPr="00E74C9C" w:rsidRDefault="00E74C9C" w:rsidP="00E74C9C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E74C9C">
        <w:rPr>
          <w:rFonts w:ascii="Times New Roman" w:eastAsia="Calibri" w:hAnsi="Times New Roman" w:cs="Times New Roman"/>
          <w:i/>
          <w:sz w:val="24"/>
          <w:szCs w:val="24"/>
        </w:rPr>
        <w:t>Цели курса:</w:t>
      </w:r>
    </w:p>
    <w:p w:rsidR="00E74C9C" w:rsidRPr="00E74C9C" w:rsidRDefault="00E74C9C" w:rsidP="00E74C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формирование начального представления о сферах общества: экономической, политической, социальной, духовной;</w:t>
      </w:r>
    </w:p>
    <w:p w:rsidR="00E74C9C" w:rsidRPr="00E74C9C" w:rsidRDefault="00E74C9C" w:rsidP="00E74C9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воспитание социально активной личности;</w:t>
      </w:r>
    </w:p>
    <w:p w:rsidR="00E74C9C" w:rsidRPr="00E74C9C" w:rsidRDefault="00E74C9C" w:rsidP="00E74C9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интеллектуальное развитие учащихся;</w:t>
      </w:r>
    </w:p>
    <w:p w:rsidR="00E74C9C" w:rsidRPr="00E74C9C" w:rsidRDefault="00E74C9C" w:rsidP="00E74C9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4C9C">
        <w:rPr>
          <w:rFonts w:ascii="Times New Roman" w:eastAsia="Calibri" w:hAnsi="Times New Roman" w:cs="Times New Roman"/>
          <w:sz w:val="24"/>
          <w:szCs w:val="24"/>
        </w:rPr>
        <w:t>гуманизация</w:t>
      </w:r>
      <w:proofErr w:type="spellEnd"/>
      <w:r w:rsidRPr="00E74C9C">
        <w:rPr>
          <w:rFonts w:ascii="Times New Roman" w:eastAsia="Calibri" w:hAnsi="Times New Roman" w:cs="Times New Roman"/>
          <w:sz w:val="24"/>
          <w:szCs w:val="24"/>
        </w:rPr>
        <w:t>, формирование жизненной стратегии личности подростка;</w:t>
      </w:r>
    </w:p>
    <w:p w:rsidR="00E74C9C" w:rsidRPr="00E74C9C" w:rsidRDefault="00E74C9C" w:rsidP="00E74C9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развитие познавательных способностей учащихся. </w:t>
      </w:r>
    </w:p>
    <w:p w:rsidR="00E74C9C" w:rsidRPr="00E74C9C" w:rsidRDefault="00E74C9C" w:rsidP="00E74C9C">
      <w:pPr>
        <w:tabs>
          <w:tab w:val="left" w:pos="567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74C9C">
        <w:rPr>
          <w:rFonts w:ascii="Times New Roman" w:eastAsia="Calibri" w:hAnsi="Times New Roman" w:cs="Times New Roman"/>
          <w:i/>
          <w:sz w:val="24"/>
          <w:szCs w:val="24"/>
        </w:rPr>
        <w:t>Задачи курса:</w:t>
      </w:r>
    </w:p>
    <w:p w:rsidR="00E74C9C" w:rsidRPr="00E74C9C" w:rsidRDefault="00E74C9C" w:rsidP="00E74C9C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сформировать активную гражданскую позицию школьников;</w:t>
      </w:r>
    </w:p>
    <w:p w:rsidR="00E74C9C" w:rsidRPr="00E74C9C" w:rsidRDefault="00E74C9C" w:rsidP="00E74C9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вооружить учащихся знаниями об обществе и людях, которые позволят им в будущем изучить среду обитания, сделать более современным мир человеческих взаимоотношений.</w:t>
      </w:r>
    </w:p>
    <w:p w:rsidR="00E74C9C" w:rsidRPr="00E74C9C" w:rsidRDefault="00E74C9C" w:rsidP="00E74C9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4C9C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связи осуществляются с курсами истории, литературы, природоведения.</w:t>
      </w:r>
    </w:p>
    <w:p w:rsidR="00E74C9C" w:rsidRPr="00E74C9C" w:rsidRDefault="00E74C9C" w:rsidP="00E74C9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Реализация данной программы позволяет использовать следующие технологии: полного усвоения, информационно-коммуникативные, личностно-ориентированного подхода к обучению, а также различные формы и методы работы: индивидуальные, групповые, парные, игровые через классно-урочную систему организации учебного процесса.</w:t>
      </w:r>
    </w:p>
    <w:p w:rsidR="00E74C9C" w:rsidRPr="00E74C9C" w:rsidRDefault="00E74C9C" w:rsidP="00E74C9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C9C" w:rsidRPr="00E74C9C" w:rsidRDefault="00E74C9C" w:rsidP="00E74C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C9C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E74C9C" w:rsidRPr="00E74C9C" w:rsidRDefault="00E74C9C" w:rsidP="00E74C9C">
      <w:pPr>
        <w:tabs>
          <w:tab w:val="left" w:pos="66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обществознания ученик должен: </w:t>
      </w:r>
    </w:p>
    <w:p w:rsidR="00E74C9C" w:rsidRPr="00E74C9C" w:rsidRDefault="00E74C9C" w:rsidP="00E74C9C">
      <w:pPr>
        <w:tabs>
          <w:tab w:val="left" w:pos="6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понимать:</w:t>
      </w:r>
    </w:p>
    <w:p w:rsidR="00E74C9C" w:rsidRPr="00E74C9C" w:rsidRDefault="00E74C9C" w:rsidP="00E74C9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E74C9C" w:rsidRPr="00E74C9C" w:rsidRDefault="00E74C9C" w:rsidP="00E74C9C">
      <w:pPr>
        <w:numPr>
          <w:ilvl w:val="0"/>
          <w:numId w:val="8"/>
        </w:num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Times New Roman" w:hAnsi="Times New Roman" w:cs="Times New Roman"/>
          <w:sz w:val="24"/>
          <w:szCs w:val="24"/>
        </w:rPr>
        <w:t xml:space="preserve">сущность общества как формы совместной деятельности людей; </w:t>
      </w:r>
    </w:p>
    <w:p w:rsidR="00E74C9C" w:rsidRPr="00E74C9C" w:rsidRDefault="00E74C9C" w:rsidP="00E74C9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E74C9C" w:rsidRPr="00E74C9C" w:rsidRDefault="00E74C9C" w:rsidP="00E74C9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E74C9C" w:rsidRPr="00E74C9C" w:rsidRDefault="00E74C9C" w:rsidP="00E74C9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оценивать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поведение людей с точки зрения социальных норм;</w:t>
      </w:r>
    </w:p>
    <w:p w:rsidR="00E74C9C" w:rsidRPr="00E74C9C" w:rsidRDefault="00E74C9C" w:rsidP="00E74C9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приводить примеры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деятельности людей в различных сферах; ситуаций, регулируемых различными видами социальных норм;</w:t>
      </w:r>
    </w:p>
    <w:p w:rsidR="00E74C9C" w:rsidRPr="00E74C9C" w:rsidRDefault="00E74C9C" w:rsidP="00E74C9C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решать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E74C9C" w:rsidRPr="00E74C9C" w:rsidRDefault="00E74C9C" w:rsidP="00E74C9C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осуществлять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поиск социальной информации по заданной теме из различных носителей (материалы СМИ, учебный  текст и другие адаптированные источники);</w:t>
      </w:r>
    </w:p>
    <w:p w:rsidR="00E74C9C" w:rsidRPr="00E74C9C" w:rsidRDefault="00E74C9C" w:rsidP="00E74C9C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b/>
          <w:sz w:val="24"/>
          <w:szCs w:val="24"/>
        </w:rPr>
        <w:t>различать</w:t>
      </w: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в социальной информации факты и мнения.</w:t>
      </w:r>
    </w:p>
    <w:p w:rsidR="00E74C9C" w:rsidRPr="00E74C9C" w:rsidRDefault="00E74C9C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          Использовать приобретённые знания и умения в практической деятельности и повседневной жизни для:</w:t>
      </w:r>
    </w:p>
    <w:p w:rsidR="00E74C9C" w:rsidRPr="00E74C9C" w:rsidRDefault="00E74C9C" w:rsidP="00E74C9C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полноценного выполнения типичных для определенного возраста социальных ролей;</w:t>
      </w:r>
    </w:p>
    <w:p w:rsidR="00E74C9C" w:rsidRPr="00E74C9C" w:rsidRDefault="00E74C9C" w:rsidP="00E74C9C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E74C9C" w:rsidRPr="00E74C9C" w:rsidRDefault="00E74C9C" w:rsidP="00E74C9C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>реализации и защиты прав человека и гражданина;</w:t>
      </w:r>
    </w:p>
    <w:p w:rsidR="00E74C9C" w:rsidRDefault="00E74C9C" w:rsidP="00E74C9C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4C9C">
        <w:rPr>
          <w:rFonts w:ascii="Times New Roman" w:eastAsia="Calibri" w:hAnsi="Times New Roman" w:cs="Times New Roman"/>
          <w:sz w:val="24"/>
          <w:szCs w:val="24"/>
        </w:rPr>
        <w:t xml:space="preserve">сознательного непринятия антиобщественного поведения. </w:t>
      </w:r>
    </w:p>
    <w:p w:rsidR="00E74C9C" w:rsidRDefault="00E74C9C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173B" w:rsidRDefault="006E173B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173B" w:rsidRDefault="006E173B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173B" w:rsidRDefault="006E173B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10BDE" w:rsidRDefault="00910BDE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10BDE" w:rsidRDefault="00910BDE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173B" w:rsidRPr="00E74C9C" w:rsidRDefault="006E173B" w:rsidP="00E74C9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4C9C" w:rsidRPr="00E74C9C" w:rsidRDefault="00E74C9C" w:rsidP="00E74C9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</w:p>
    <w:p w:rsidR="009C751F" w:rsidRPr="000F2AE5" w:rsidRDefault="009C751F" w:rsidP="009C751F">
      <w:pPr>
        <w:autoSpaceDE w:val="0"/>
        <w:autoSpaceDN w:val="0"/>
        <w:adjustRightInd w:val="0"/>
        <w:spacing w:before="139" w:after="0" w:line="259" w:lineRule="exact"/>
        <w:ind w:left="1416" w:right="154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>Глава I</w:t>
      </w:r>
      <w:r w:rsidRPr="009C751F">
        <w:rPr>
          <w:rFonts w:ascii="Times New Roman" w:eastAsia="Calibri" w:hAnsi="Times New Roman" w:cs="Times New Roman"/>
          <w:b/>
          <w:bCs/>
          <w:sz w:val="20"/>
          <w:szCs w:val="20"/>
        </w:rPr>
        <w:t>.  ОБЩЕСТВО И ЧЕЛОВЕК</w:t>
      </w:r>
    </w:p>
    <w:p w:rsidR="009C751F" w:rsidRDefault="009C751F" w:rsidP="009C751F">
      <w:pPr>
        <w:autoSpaceDE w:val="0"/>
        <w:autoSpaceDN w:val="0"/>
        <w:adjustRightInd w:val="0"/>
        <w:spacing w:before="101"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Что такое общество?</w:t>
      </w:r>
    </w:p>
    <w:p w:rsidR="009C751F" w:rsidRPr="000F2AE5" w:rsidRDefault="009C751F" w:rsidP="009C751F">
      <w:pPr>
        <w:autoSpaceDE w:val="0"/>
        <w:autoSpaceDN w:val="0"/>
        <w:adjustRightInd w:val="0"/>
        <w:spacing w:before="101"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Понятие «общество». Общество как исторический результат естественно складывающихся взаимоотношений людей.  Соотношение понятий «страна», «государство» и «общество». Разнообразие значений понятия «общество».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Общество — целостный социальный организм. Четыре глав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ные сферы общественной жизни: экономическая, политиче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ская, социальная, духовная. 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общество; общественная жизнь; страна; государство; сферы общественной жизни: экономиче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ская, политическая, социальная, духовная.</w:t>
      </w:r>
    </w:p>
    <w:p w:rsidR="009C751F" w:rsidRPr="000F2AE5" w:rsidRDefault="009C751F" w:rsidP="009C751F">
      <w:pPr>
        <w:autoSpaceDE w:val="0"/>
        <w:autoSpaceDN w:val="0"/>
        <w:adjustRightInd w:val="0"/>
        <w:spacing w:before="53" w:after="0" w:line="240" w:lineRule="auto"/>
        <w:ind w:firstLine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Происхождение и развитие человека.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4" w:lineRule="exact"/>
        <w:ind w:firstLine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Способность к прогрессу как отличительная черта человека. Роль коллективной трудовой деятельности в выделении челове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ка из животного мира, его превращении в существо обществен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ное, социальное. Человек — биосоциальное существо.</w:t>
      </w:r>
    </w:p>
    <w:p w:rsidR="009C751F" w:rsidRPr="000F2AE5" w:rsidRDefault="009C751F" w:rsidP="009C751F">
      <w:pPr>
        <w:autoSpaceDE w:val="0"/>
        <w:autoSpaceDN w:val="0"/>
        <w:adjustRightInd w:val="0"/>
        <w:spacing w:before="5" w:after="0" w:line="254" w:lineRule="exact"/>
        <w:ind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Совершенствование орудий труда. Появление речи. Разви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тие мышления человека. </w:t>
      </w:r>
    </w:p>
    <w:p w:rsidR="009C751F" w:rsidRPr="000F2AE5" w:rsidRDefault="009C751F" w:rsidP="006E173B">
      <w:pPr>
        <w:autoSpaceDE w:val="0"/>
        <w:autoSpaceDN w:val="0"/>
        <w:adjustRightInd w:val="0"/>
        <w:spacing w:before="38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Основное понятие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человек — биосоциальное существо.</w:t>
      </w:r>
    </w:p>
    <w:p w:rsidR="009C751F" w:rsidRPr="000F2AE5" w:rsidRDefault="009C751F" w:rsidP="009C751F">
      <w:pPr>
        <w:autoSpaceDE w:val="0"/>
        <w:autoSpaceDN w:val="0"/>
        <w:adjustRightInd w:val="0"/>
        <w:spacing w:before="62" w:after="0" w:line="259" w:lineRule="exac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Исторические ступени развития общества.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F2AE5">
        <w:rPr>
          <w:rFonts w:ascii="Times New Roman" w:eastAsia="Calibri" w:hAnsi="Times New Roman" w:cs="Times New Roman"/>
          <w:sz w:val="24"/>
          <w:szCs w:val="24"/>
        </w:rPr>
        <w:t>Выделение ступеней развития общества по способу добыва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ния средств существования и форм хозяйствования. Аграрное общество. Инду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стриальное общество. Информационное (постиндустриальное) общество. Социальный процесс.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аграрное общество; индустриаль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ное общество; информационное (постиндустриальное) обще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ство; социальный процесс.</w:t>
      </w:r>
    </w:p>
    <w:p w:rsidR="009C751F" w:rsidRPr="000F2AE5" w:rsidRDefault="009C751F" w:rsidP="009C751F">
      <w:pPr>
        <w:autoSpaceDE w:val="0"/>
        <w:autoSpaceDN w:val="0"/>
        <w:adjustRightInd w:val="0"/>
        <w:spacing w:before="43" w:after="0" w:line="259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Современное общество.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Современное производство. Научно-техническая револю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ция. Современные средства транспорта и связи. Информа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ционная революция. Глобальная компьютерная сеть — Интер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нет. Состав современного общества. Мегаполисы — символы нашего времени.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ind w:left="3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F2AE5">
        <w:rPr>
          <w:rFonts w:ascii="Times New Roman" w:eastAsia="Calibri" w:hAnsi="Times New Roman" w:cs="Times New Roman"/>
          <w:sz w:val="24"/>
          <w:szCs w:val="24"/>
        </w:rPr>
        <w:t>Мировое сообщество. Проблемы современного общества.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научно-техническая революция; информационная революция; Интернет; мировое сообщество.</w:t>
      </w:r>
    </w:p>
    <w:p w:rsidR="009C751F" w:rsidRPr="000F2AE5" w:rsidRDefault="009C751F" w:rsidP="009C751F">
      <w:pPr>
        <w:autoSpaceDE w:val="0"/>
        <w:autoSpaceDN w:val="0"/>
        <w:adjustRightInd w:val="0"/>
        <w:spacing w:before="43" w:after="0" w:line="259" w:lineRule="exac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Человечество как сумма поколений.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Поколение. Взаимоотношение поколений в разные истори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ческие эпохи. Предки, современники и потомки. Культура. Культурная память поколений. Материальная и духовная куль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тура. Культурное наследие.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поколение; культура; культурное наследие.</w:t>
      </w:r>
    </w:p>
    <w:p w:rsidR="009C751F" w:rsidRPr="000F2AE5" w:rsidRDefault="009C751F" w:rsidP="009C751F">
      <w:pPr>
        <w:autoSpaceDE w:val="0"/>
        <w:autoSpaceDN w:val="0"/>
        <w:adjustRightInd w:val="0"/>
        <w:spacing w:before="53" w:after="0" w:line="259" w:lineRule="exact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Человек, общество, природа.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Взаимосвязь и взаимодействие человека, общества и природы. Биосфера. Изменение взаимодействия человека, общества и при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в различные исторические эпохи. Экологический кризис. 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59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биосфера; экология; экологиче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ский кризис; охрана природы.</w:t>
      </w:r>
    </w:p>
    <w:p w:rsidR="009C751F" w:rsidRDefault="009C751F" w:rsidP="009C751F">
      <w:pPr>
        <w:autoSpaceDE w:val="0"/>
        <w:autoSpaceDN w:val="0"/>
        <w:adjustRightInd w:val="0"/>
        <w:spacing w:before="48" w:after="0" w:line="259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73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Общество и человек</w:t>
      </w:r>
      <w:r w:rsidRPr="005273B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173B" w:rsidRPr="000F2AE5" w:rsidRDefault="006E173B" w:rsidP="009C751F">
      <w:pPr>
        <w:autoSpaceDE w:val="0"/>
        <w:autoSpaceDN w:val="0"/>
        <w:adjustRightInd w:val="0"/>
        <w:spacing w:before="48" w:after="0" w:line="259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751F" w:rsidRPr="000F2AE5" w:rsidRDefault="009C751F" w:rsidP="00DE00F7">
      <w:pPr>
        <w:autoSpaceDE w:val="0"/>
        <w:autoSpaceDN w:val="0"/>
        <w:adjustRightInd w:val="0"/>
        <w:spacing w:before="67"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>Глава II</w:t>
      </w:r>
      <w:r w:rsidRPr="009C751F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ЭКОНОМ</w:t>
      </w:r>
      <w:r w:rsidRPr="009C751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ИЧЕСКАЯ СФЕРА ОБЩЕСТВА 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Что такое экономика?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Происхождение понятия «экономика». Сущность экономи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ки. Экономика как главное условие и основной источник обес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печения жизни и деятельности людей. Потребности. Блага. Производство Организация производства. Затра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ты производства. Производитель. Потребитель.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экономика; потребности; блага; производство; затраты производства; производитель; потреби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тель.</w:t>
      </w:r>
    </w:p>
    <w:p w:rsidR="009C751F" w:rsidRPr="000F2AE5" w:rsidRDefault="009C751F" w:rsidP="001748E4">
      <w:pPr>
        <w:autoSpaceDE w:val="0"/>
        <w:autoSpaceDN w:val="0"/>
        <w:adjustRightInd w:val="0"/>
        <w:spacing w:before="48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Рынок.</w:t>
      </w:r>
    </w:p>
    <w:p w:rsidR="001748E4" w:rsidRDefault="009C751F" w:rsidP="001748E4">
      <w:pPr>
        <w:autoSpaceDE w:val="0"/>
        <w:autoSpaceDN w:val="0"/>
        <w:adjustRightInd w:val="0"/>
        <w:spacing w:before="120" w:after="0" w:line="254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Рынок как система экономических отношений, связанных с обменом товаров и услуг между продавцами и покупателями. Торговля. Деньги как всеобщее средство обмена. Банки.</w:t>
      </w:r>
    </w:p>
    <w:p w:rsidR="009C751F" w:rsidRPr="000F2AE5" w:rsidRDefault="009C751F" w:rsidP="006E173B">
      <w:pPr>
        <w:autoSpaceDE w:val="0"/>
        <w:autoSpaceDN w:val="0"/>
        <w:adjustRightInd w:val="0"/>
        <w:spacing w:before="120" w:after="0" w:line="25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рынок; обмен; рыночная цена; деньги; банк; вклад.</w:t>
      </w:r>
    </w:p>
    <w:p w:rsidR="009C751F" w:rsidRPr="000F2AE5" w:rsidRDefault="009C751F" w:rsidP="001748E4">
      <w:pPr>
        <w:autoSpaceDE w:val="0"/>
        <w:autoSpaceDN w:val="0"/>
        <w:adjustRightInd w:val="0"/>
        <w:spacing w:before="58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Что такое предпринимательство и бизнес?</w:t>
      </w:r>
    </w:p>
    <w:p w:rsidR="001748E4" w:rsidRDefault="009C751F" w:rsidP="001748E4">
      <w:pPr>
        <w:autoSpaceDE w:val="0"/>
        <w:autoSpaceDN w:val="0"/>
        <w:adjustRightInd w:val="0"/>
        <w:spacing w:before="115" w:after="0" w:line="25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748E4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Предпринимательство. Предприниматель. Бизнес; его раз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новидности. Фирма. Условия успешного бизнеса. Этапы организации бизнеса. Капитал.</w:t>
      </w:r>
    </w:p>
    <w:p w:rsidR="001748E4" w:rsidRDefault="009C751F" w:rsidP="001D201D">
      <w:pPr>
        <w:autoSpaceDE w:val="0"/>
        <w:autoSpaceDN w:val="0"/>
        <w:adjustRightInd w:val="0"/>
        <w:spacing w:before="115" w:after="0" w:line="25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предпринимательство; бизнес; фирма; капитал.</w:t>
      </w:r>
    </w:p>
    <w:p w:rsidR="009C751F" w:rsidRPr="000F2AE5" w:rsidRDefault="009C751F" w:rsidP="001748E4">
      <w:pPr>
        <w:autoSpaceDE w:val="0"/>
        <w:autoSpaceDN w:val="0"/>
        <w:adjustRightInd w:val="0"/>
        <w:spacing w:before="43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Домашнее хозяйство.</w:t>
      </w:r>
    </w:p>
    <w:p w:rsidR="009C751F" w:rsidRPr="000F2AE5" w:rsidRDefault="009C751F" w:rsidP="001748E4">
      <w:pPr>
        <w:autoSpaceDE w:val="0"/>
        <w:autoSpaceDN w:val="0"/>
        <w:adjustRightInd w:val="0"/>
        <w:spacing w:before="110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Домашнее хозяйство семьи. Доходы и расходы. Основные источники семейно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го бюджета. Обязательные и произвольные расходы Неравенство доходов семей. Прожиточный минимум. Ма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лоимущие семьи и государственная социальная помощь.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домашнее хозяйство; семейный бюджет; доходы; расходы; прожиточный минимум; государ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ственная социальная помощь.</w:t>
      </w:r>
    </w:p>
    <w:p w:rsidR="009C751F" w:rsidRPr="000F2AE5" w:rsidRDefault="009C751F" w:rsidP="001748E4">
      <w:pPr>
        <w:autoSpaceDE w:val="0"/>
        <w:autoSpaceDN w:val="0"/>
        <w:adjustRightInd w:val="0"/>
        <w:spacing w:before="53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Экономическая деятельность подростков.</w:t>
      </w:r>
    </w:p>
    <w:p w:rsidR="009C751F" w:rsidRPr="000F2AE5" w:rsidRDefault="009C751F" w:rsidP="009C751F">
      <w:pPr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1748E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Труд детей в разные исторические эпохи. Современная «мо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лодежная экономика». Российское законодательство об эконо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мической деятельности несовершеннолетних. Распростране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ние ответственности родителей за действия своих несовершен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нолетних детей в экономической сфере.</w:t>
      </w:r>
    </w:p>
    <w:p w:rsidR="009C751F" w:rsidRPr="000F2AE5" w:rsidRDefault="009C751F" w:rsidP="001748E4">
      <w:pPr>
        <w:autoSpaceDE w:val="0"/>
        <w:autoSpaceDN w:val="0"/>
        <w:adjustRightInd w:val="0"/>
        <w:spacing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Проблема карманных денег подростков. Личный бюджет подростка.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молодежная экономика; карман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ные деньги.</w:t>
      </w:r>
    </w:p>
    <w:p w:rsidR="009C751F" w:rsidRPr="000F2AE5" w:rsidRDefault="009C751F" w:rsidP="001748E4">
      <w:pPr>
        <w:autoSpaceDE w:val="0"/>
        <w:autoSpaceDN w:val="0"/>
        <w:adjustRightInd w:val="0"/>
        <w:spacing w:before="43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Труд с точки зрения закона.</w:t>
      </w:r>
    </w:p>
    <w:p w:rsidR="009C751F" w:rsidRPr="000F2AE5" w:rsidRDefault="009C751F" w:rsidP="009C751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="001748E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Право на труд. Всеобщая декларация прав человека о праве на труд. Положения Конституции Российской Федерации о том, что труд граждан является свободным. Сущность безрабо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тицы. Гарантии государства защиты от безработицы.</w:t>
      </w:r>
    </w:p>
    <w:p w:rsidR="009C751F" w:rsidRPr="000F2AE5" w:rsidRDefault="009C751F" w:rsidP="009C751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Регулятор трудовой деятельности — Трудовой кодекс Рос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сийской Федерации. </w:t>
      </w:r>
    </w:p>
    <w:p w:rsidR="009C751F" w:rsidRPr="000F2AE5" w:rsidRDefault="009C751F" w:rsidP="009C751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Особенности правового регулирования труда несовершен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нолетних.</w:t>
      </w:r>
    </w:p>
    <w:p w:rsidR="009C751F" w:rsidRPr="000F2AE5" w:rsidRDefault="009C751F" w:rsidP="001748E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право на труд; безработица; работо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датель; работник; трудовой договор; трудовая книжка; заработ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ная плата; пенсия.</w:t>
      </w:r>
    </w:p>
    <w:p w:rsidR="009C751F" w:rsidRPr="000F2AE5" w:rsidRDefault="009C751F" w:rsidP="006E173B">
      <w:pPr>
        <w:suppressAutoHyphens/>
        <w:autoSpaceDE w:val="0"/>
        <w:autoSpaceDN w:val="0"/>
        <w:adjustRightInd w:val="0"/>
        <w:spacing w:after="0" w:line="240" w:lineRule="auto"/>
        <w:ind w:firstLine="35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48E4">
        <w:rPr>
          <w:rFonts w:ascii="Times New Roman" w:eastAsia="Calibri" w:hAnsi="Times New Roman" w:cs="Times New Roman"/>
          <w:b/>
          <w:sz w:val="24"/>
          <w:szCs w:val="24"/>
        </w:rPr>
        <w:t>«Экономическая сфера общества»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173B" w:rsidRDefault="006E173B" w:rsidP="00DE00F7">
      <w:pPr>
        <w:autoSpaceDE w:val="0"/>
        <w:autoSpaceDN w:val="0"/>
        <w:adjustRightInd w:val="0"/>
        <w:spacing w:before="82"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C751F" w:rsidRPr="000F2AE5" w:rsidRDefault="009C751F" w:rsidP="00DE00F7">
      <w:pPr>
        <w:autoSpaceDE w:val="0"/>
        <w:autoSpaceDN w:val="0"/>
        <w:adjustRightInd w:val="0"/>
        <w:spacing w:before="82"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Глава </w:t>
      </w:r>
      <w:r w:rsidRPr="000F2AE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III</w:t>
      </w:r>
      <w:r w:rsidR="00C24AB9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СО</w:t>
      </w:r>
      <w:r w:rsidR="006E173B">
        <w:rPr>
          <w:rFonts w:ascii="Times New Roman" w:eastAsia="Calibri" w:hAnsi="Times New Roman" w:cs="Times New Roman"/>
          <w:b/>
          <w:bCs/>
          <w:sz w:val="20"/>
          <w:szCs w:val="20"/>
        </w:rPr>
        <w:t>ЦИАЛЬНАЯ СФЕРА ОБЩЕСТВА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4A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Социальная структура общества.</w:t>
      </w:r>
    </w:p>
    <w:p w:rsidR="009C751F" w:rsidRPr="000F2AE5" w:rsidRDefault="009C751F" w:rsidP="00C24AB9">
      <w:pPr>
        <w:autoSpaceDE w:val="0"/>
        <w:autoSpaceDN w:val="0"/>
        <w:adjustRightInd w:val="0"/>
        <w:spacing w:before="168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Общество как система. Социальные группы: малые и боль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шие. Социальное неравенство. Богатые. Бедные. Средний класс зажиточных людей. Крайняя бедность — нищета.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социальная группа; малая группа; большая группа; социальное неравенство.</w:t>
      </w:r>
    </w:p>
    <w:p w:rsidR="009C751F" w:rsidRPr="000F2AE5" w:rsidRDefault="009C751F" w:rsidP="009C751F">
      <w:pPr>
        <w:autoSpaceDE w:val="0"/>
        <w:autoSpaceDN w:val="0"/>
        <w:adjustRightInd w:val="0"/>
        <w:spacing w:before="86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4A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Семья.</w:t>
      </w:r>
    </w:p>
    <w:p w:rsidR="009C751F" w:rsidRPr="000F2AE5" w:rsidRDefault="009C751F" w:rsidP="00C24AB9">
      <w:pPr>
        <w:autoSpaceDE w:val="0"/>
        <w:autoSpaceDN w:val="0"/>
        <w:adjustRightInd w:val="0"/>
        <w:spacing w:before="173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Семья — малая социальная группа. Функции семьи в обще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стве. Создание семьи. Семейные отношения. Брак как форма отношений между мужчиной и женщиной, одобряемая обще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ством. Законодательная охрана брака и семьи. 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семья; брак.</w:t>
      </w:r>
    </w:p>
    <w:p w:rsidR="009C751F" w:rsidRPr="000F2AE5" w:rsidRDefault="009C751F" w:rsidP="009C751F">
      <w:pPr>
        <w:autoSpaceDE w:val="0"/>
        <w:autoSpaceDN w:val="0"/>
        <w:adjustRightInd w:val="0"/>
        <w:spacing w:before="101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4A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Правила и нормы поведения в обществе.</w:t>
      </w:r>
    </w:p>
    <w:p w:rsidR="009C751F" w:rsidRPr="000F2AE5" w:rsidRDefault="009C751F" w:rsidP="009C751F">
      <w:pPr>
        <w:autoSpaceDE w:val="0"/>
        <w:autoSpaceDN w:val="0"/>
        <w:adjustRightInd w:val="0"/>
        <w:spacing w:before="168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24AB9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Социальные нормы. Привычки. Обычаи и традиции. Мане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ры поведения. Этикет. Обряд. Нравы как особо оберегаемые, высокочтимые обществом массовые образцы действий. Табу. Ценности. Религиозные нормы. Правовые нормы.</w:t>
      </w:r>
    </w:p>
    <w:p w:rsidR="009C751F" w:rsidRPr="000F2AE5" w:rsidRDefault="009C751F" w:rsidP="00C24AB9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социальные нормы; обычаи; тради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ции; этикет; обряд; нравы; ценности; нравственность.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ind w:firstLine="34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Повторительно-обобщающий урок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4AB9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Социальная сфера общества</w:t>
      </w:r>
      <w:r w:rsidR="00C24AB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C751F" w:rsidRPr="000F2AE5" w:rsidRDefault="009C751F" w:rsidP="00C24AB9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751F" w:rsidRPr="000F2AE5" w:rsidRDefault="009C751F" w:rsidP="00DE00F7">
      <w:pPr>
        <w:autoSpaceDE w:val="0"/>
        <w:autoSpaceDN w:val="0"/>
        <w:adjustRightInd w:val="0"/>
        <w:spacing w:before="48" w:after="0" w:line="259" w:lineRule="exact"/>
        <w:ind w:right="1632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>Глава IV</w:t>
      </w:r>
      <w:r w:rsidR="00C24AB9" w:rsidRPr="00C24AB9">
        <w:rPr>
          <w:rFonts w:ascii="Times New Roman" w:eastAsia="Calibri" w:hAnsi="Times New Roman" w:cs="Times New Roman"/>
          <w:b/>
          <w:bCs/>
          <w:sz w:val="20"/>
          <w:szCs w:val="20"/>
        </w:rPr>
        <w:t>. ПОЛИТИКА И ПРАВО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4AB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Государство и граждане.</w:t>
      </w:r>
    </w:p>
    <w:p w:rsidR="009C751F" w:rsidRPr="000F2AE5" w:rsidRDefault="009C751F" w:rsidP="00C24AB9">
      <w:pPr>
        <w:autoSpaceDE w:val="0"/>
        <w:autoSpaceDN w:val="0"/>
        <w:adjustRightInd w:val="0"/>
        <w:spacing w:before="110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Государство — фундамент политической сферы общества. Функции государства. История возникновения ранних госу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дарств. Развитие государств в различные исторические эпохи.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ind w:firstLine="32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Демократические и недемократические государства. Мо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нархия. Республика. Главные признаки государства: единая территория; суверенитет; аппарат управления; налоги; наличие законов; гражданство или подданство.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Гражданство и граждане. Федеральный закон Российской Федерации «О гражданстве Российской Федерации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государство; демократические го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сударства; недемократические государства; монархия; респу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блика; гражданство; гражданин; паспорт; государственные символы.</w:t>
      </w:r>
    </w:p>
    <w:p w:rsidR="009C751F" w:rsidRPr="000F2AE5" w:rsidRDefault="009C751F" w:rsidP="00DE00F7">
      <w:pPr>
        <w:autoSpaceDE w:val="0"/>
        <w:autoSpaceDN w:val="0"/>
        <w:adjustRightInd w:val="0"/>
        <w:spacing w:before="53" w:after="0" w:line="240" w:lineRule="auto"/>
        <w:ind w:firstLine="346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Право на службе человека.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ind w:firstLine="3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Право. Различные источники выражения права. Норматив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ные правовые акты. Юридический закон как нормативный правовой, имеющий особую юридическую силу. Постановле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ния. Договор. Юридическая ответственность. Преступления. Уголовная ответственность за преступления.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право; юридический закон; юриди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ческая ответственность; преступления.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0F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Конституция — Основной закон страны.</w:t>
      </w:r>
    </w:p>
    <w:p w:rsidR="009C751F" w:rsidRPr="000F2AE5" w:rsidRDefault="009C751F" w:rsidP="00DE00F7">
      <w:pPr>
        <w:autoSpaceDE w:val="0"/>
        <w:autoSpaceDN w:val="0"/>
        <w:adjustRightInd w:val="0"/>
        <w:spacing w:before="110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lastRenderedPageBreak/>
        <w:t>Конституция как главный закон государства. История воз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никновения и развития Конституции. Конституция Россий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ской Федерации 1993 года. Конституция — закон прямого дей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ствия. Структура современной Конституции Российской Феде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рации. Государственное устройство России. </w:t>
      </w:r>
    </w:p>
    <w:p w:rsidR="009C751F" w:rsidRPr="000F2AE5" w:rsidRDefault="009C751F" w:rsidP="006E173B">
      <w:pPr>
        <w:autoSpaceDE w:val="0"/>
        <w:autoSpaceDN w:val="0"/>
        <w:adjustRightInd w:val="0"/>
        <w:spacing w:before="110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Конституция; президент; депутаты; разделение властей.</w:t>
      </w:r>
    </w:p>
    <w:p w:rsidR="009C751F" w:rsidRPr="000F2AE5" w:rsidRDefault="009C751F" w:rsidP="009C751F">
      <w:pPr>
        <w:autoSpaceDE w:val="0"/>
        <w:autoSpaceDN w:val="0"/>
        <w:adjustRightInd w:val="0"/>
        <w:spacing w:before="48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0F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Право и правопорядок.</w:t>
      </w:r>
    </w:p>
    <w:p w:rsidR="009C751F" w:rsidRPr="000F2AE5" w:rsidRDefault="009C751F" w:rsidP="00DE00F7">
      <w:pPr>
        <w:autoSpaceDE w:val="0"/>
        <w:autoSpaceDN w:val="0"/>
        <w:adjustRightInd w:val="0"/>
        <w:spacing w:before="115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Законность. Закон един для всех. Правопорядок. Органы охраны правопорядка, их структура и функции: органы вну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тренних дел, суды, прокуратура. Адвокат.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законность; правопорядок.</w:t>
      </w:r>
    </w:p>
    <w:p w:rsidR="009C751F" w:rsidRPr="000F2AE5" w:rsidRDefault="009C751F" w:rsidP="00DE00F7">
      <w:pPr>
        <w:autoSpaceDE w:val="0"/>
        <w:autoSpaceDN w:val="0"/>
        <w:adjustRightInd w:val="0"/>
        <w:spacing w:before="48" w:after="0" w:line="240" w:lineRule="auto"/>
        <w:ind w:firstLine="708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Как защититься от несправедливости.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E00F7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Суд и правосудие. Суды общей юрисдикции (районные, го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родские или областные, мировые). Арбитражные суды. Кон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ституционный суд. Способы защиты от несправедливости. За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прещение самосуда.</w:t>
      </w:r>
    </w:p>
    <w:p w:rsidR="009C751F" w:rsidRPr="000F2AE5" w:rsidRDefault="009C751F" w:rsidP="00DE00F7">
      <w:pPr>
        <w:autoSpaceDE w:val="0"/>
        <w:autoSpaceDN w:val="0"/>
        <w:adjustRightInd w:val="0"/>
        <w:spacing w:after="0" w:line="254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Основное понятие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правосудие</w:t>
      </w:r>
    </w:p>
    <w:p w:rsidR="009C751F" w:rsidRPr="000F2AE5" w:rsidRDefault="009C751F" w:rsidP="00DE00F7">
      <w:pPr>
        <w:autoSpaceDE w:val="0"/>
        <w:autoSpaceDN w:val="0"/>
        <w:adjustRightInd w:val="0"/>
        <w:spacing w:after="0" w:line="254" w:lineRule="exact"/>
        <w:ind w:firstLine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Повторительно-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обобщающий урок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00F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Политика и право</w:t>
      </w:r>
      <w:r w:rsidR="00DE00F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51F" w:rsidRPr="0009677A" w:rsidRDefault="00DE00F7" w:rsidP="00DE00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E00F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Глава </w:t>
      </w:r>
      <w:r w:rsidRPr="00DE00F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V</w:t>
      </w:r>
      <w:r w:rsidRPr="00DE00F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="009C751F" w:rsidRPr="000F2AE5">
        <w:rPr>
          <w:rFonts w:ascii="Times New Roman" w:eastAsia="Calibri" w:hAnsi="Times New Roman" w:cs="Times New Roman"/>
          <w:b/>
          <w:bCs/>
          <w:sz w:val="20"/>
          <w:szCs w:val="20"/>
        </w:rPr>
        <w:t>ДУХОВНАЯ СФЕРА ОБЩЕСТ</w:t>
      </w:r>
      <w:r w:rsidRPr="00DE00F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ВА </w:t>
      </w:r>
    </w:p>
    <w:p w:rsidR="009C751F" w:rsidRPr="000F2AE5" w:rsidRDefault="009C751F" w:rsidP="009C751F">
      <w:pPr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0F7" w:rsidRPr="0009677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Наука и образование.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E00F7" w:rsidRPr="0009677A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Сущность науки. Зарождение науки. Условное деление наук на естественные, общественные, гуманитарные и технические. Сферы и методы исследования общественных наук. Образова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ние, его значение в жизни людей. Функции образования. Само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 xml:space="preserve">образование. 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наука; общественные науки; обра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зование; самообразование; знание.</w:t>
      </w:r>
      <w:r w:rsidRPr="000F2AE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0F7" w:rsidRPr="0009677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Мораль.</w:t>
      </w:r>
    </w:p>
    <w:p w:rsidR="009C751F" w:rsidRPr="000F2AE5" w:rsidRDefault="009C751F" w:rsidP="00DE00F7">
      <w:pPr>
        <w:autoSpaceDE w:val="0"/>
        <w:autoSpaceDN w:val="0"/>
        <w:adjustRightInd w:val="0"/>
        <w:spacing w:before="120" w:after="0" w:line="254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Мораль как норма, регулирующая поведение человека в об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ществе. Соотношение морали и права. Общественное мнение людей. Нравственные ценности. Влияние религии на нрав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ственность человека.</w:t>
      </w:r>
    </w:p>
    <w:p w:rsidR="009C751F" w:rsidRPr="000F2AE5" w:rsidRDefault="009C751F" w:rsidP="00DE00F7">
      <w:pPr>
        <w:autoSpaceDE w:val="0"/>
        <w:autoSpaceDN w:val="0"/>
        <w:adjustRightInd w:val="0"/>
        <w:spacing w:before="5" w:after="0" w:line="254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мораль; моральный поступок; амо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ральный поступок.</w:t>
      </w:r>
    </w:p>
    <w:p w:rsidR="009C751F" w:rsidRPr="000F2AE5" w:rsidRDefault="009C751F" w:rsidP="009C751F">
      <w:pPr>
        <w:autoSpaceDE w:val="0"/>
        <w:autoSpaceDN w:val="0"/>
        <w:adjustRightInd w:val="0"/>
        <w:spacing w:before="235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E00F7" w:rsidRPr="0009677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Идеал и ценности.</w:t>
      </w:r>
    </w:p>
    <w:p w:rsidR="009C751F" w:rsidRPr="000F2AE5" w:rsidRDefault="009C751F" w:rsidP="00DE00F7">
      <w:pPr>
        <w:autoSpaceDE w:val="0"/>
        <w:autoSpaceDN w:val="0"/>
        <w:adjustRightInd w:val="0"/>
        <w:spacing w:before="115" w:after="0" w:line="259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Идеал как образец, высшая цель стремлений. Материали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сты и идеалисты. Общечеловеческие ценности. Конфликт цен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ностей. Три этапа нравственного развития человека.</w:t>
      </w:r>
    </w:p>
    <w:p w:rsidR="009C751F" w:rsidRPr="000F2AE5" w:rsidRDefault="009C751F" w:rsidP="00DE00F7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идеал; идеалист; идеализация.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5" w:after="0" w:line="259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Повторительно-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обобщающий урок </w:t>
      </w:r>
      <w:r w:rsidRPr="000F2AE5">
        <w:rPr>
          <w:rFonts w:ascii="Times New Roman" w:eastAsia="Calibri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00F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Духовная сфера общества</w:t>
      </w:r>
      <w:r w:rsidR="00DE00F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F2A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40" w:lineRule="exact"/>
        <w:ind w:left="1694" w:right="168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51F" w:rsidRPr="000F2AE5" w:rsidRDefault="001F14A5" w:rsidP="001F14A5">
      <w:pPr>
        <w:autoSpaceDE w:val="0"/>
        <w:autoSpaceDN w:val="0"/>
        <w:adjustRightInd w:val="0"/>
        <w:spacing w:before="34" w:after="0" w:line="264" w:lineRule="exact"/>
        <w:ind w:right="1685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F14A5">
        <w:rPr>
          <w:rFonts w:ascii="Times New Roman" w:eastAsia="Calibri" w:hAnsi="Times New Roman" w:cs="Times New Roman"/>
          <w:b/>
          <w:bCs/>
          <w:sz w:val="20"/>
          <w:szCs w:val="20"/>
        </w:rPr>
        <w:t>Глава VI. РЕБЕНОК В ОБЩЕСТВЕ</w:t>
      </w:r>
    </w:p>
    <w:p w:rsidR="009C751F" w:rsidRPr="000F2AE5" w:rsidRDefault="009C751F" w:rsidP="009C751F">
      <w:pPr>
        <w:autoSpaceDE w:val="0"/>
        <w:autoSpaceDN w:val="0"/>
        <w:adjustRightInd w:val="0"/>
        <w:spacing w:before="226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F14A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Ребенок в семье.</w:t>
      </w:r>
    </w:p>
    <w:p w:rsidR="009C751F" w:rsidRPr="000F2AE5" w:rsidRDefault="009C751F" w:rsidP="001F14A5">
      <w:pPr>
        <w:autoSpaceDE w:val="0"/>
        <w:autoSpaceDN w:val="0"/>
        <w:adjustRightInd w:val="0"/>
        <w:spacing w:before="120" w:after="0" w:line="254" w:lineRule="exac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Детство: сущность, хронологические рамки, стадии. Отно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шение к детям в разные исторические эпохи. Воспитание детей у разных народов. Воспитание в разные исторические периоды.</w:t>
      </w:r>
    </w:p>
    <w:p w:rsidR="009C751F" w:rsidRPr="000F2AE5" w:rsidRDefault="009C751F" w:rsidP="001F14A5">
      <w:pPr>
        <w:autoSpaceDE w:val="0"/>
        <w:autoSpaceDN w:val="0"/>
        <w:adjustRightInd w:val="0"/>
        <w:spacing w:after="0" w:line="254" w:lineRule="exac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Основное понятие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детство. </w:t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9C751F" w:rsidRPr="000F2AE5" w:rsidRDefault="009C751F" w:rsidP="001F14A5">
      <w:pPr>
        <w:autoSpaceDE w:val="0"/>
        <w:autoSpaceDN w:val="0"/>
        <w:adjustRightInd w:val="0"/>
        <w:spacing w:after="0" w:line="254" w:lineRule="exact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Взаимоотношения детей и родителей.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F14A5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Роль семьи в формировании личности ребенка. Четыре ос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новных метода воспитания.</w:t>
      </w:r>
    </w:p>
    <w:p w:rsidR="009C751F" w:rsidRPr="000F2AE5" w:rsidRDefault="009C751F" w:rsidP="001F14A5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>Конфликты между детьми и родителями: причины, пути ре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шения.</w:t>
      </w:r>
    </w:p>
    <w:p w:rsidR="009C751F" w:rsidRPr="000F2AE5" w:rsidRDefault="009C751F" w:rsidP="006E173B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дети; родители.</w:t>
      </w:r>
    </w:p>
    <w:p w:rsidR="009C751F" w:rsidRPr="000F2AE5" w:rsidRDefault="009C751F" w:rsidP="009C751F">
      <w:pPr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F14A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Ребенок в школе.</w:t>
      </w:r>
    </w:p>
    <w:p w:rsidR="009C751F" w:rsidRPr="000F2AE5" w:rsidRDefault="009C751F" w:rsidP="009C751F">
      <w:pPr>
        <w:autoSpaceDE w:val="0"/>
        <w:autoSpaceDN w:val="0"/>
        <w:adjustRightInd w:val="0"/>
        <w:spacing w:before="110"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F14A5">
        <w:rPr>
          <w:rFonts w:ascii="Times New Roman" w:eastAsia="Calibri" w:hAnsi="Times New Roman" w:cs="Times New Roman"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sz w:val="24"/>
          <w:szCs w:val="24"/>
        </w:rPr>
        <w:t>История школьного обучения. Современная школа. Три ступени школы Российской Федерации: начальное общее обра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зование, основное общее образование, среднее (полное) обра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зование. Обязательность по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лучения основного общего девятилетнего образования. Роль школы в воспитании детей.</w:t>
      </w:r>
    </w:p>
    <w:p w:rsidR="009C751F" w:rsidRPr="000F2AE5" w:rsidRDefault="009C751F" w:rsidP="001F14A5">
      <w:pPr>
        <w:autoSpaceDE w:val="0"/>
        <w:autoSpaceDN w:val="0"/>
        <w:adjustRightInd w:val="0"/>
        <w:spacing w:after="0" w:line="259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Calibri" w:hAnsi="Times New Roman" w:cs="Times New Roman"/>
          <w:sz w:val="24"/>
          <w:szCs w:val="24"/>
        </w:rPr>
        <w:t>общедоступность и бесплатность по</w:t>
      </w:r>
      <w:r w:rsidRPr="000F2AE5">
        <w:rPr>
          <w:rFonts w:ascii="Times New Roman" w:eastAsia="Calibri" w:hAnsi="Times New Roman" w:cs="Times New Roman"/>
          <w:sz w:val="24"/>
          <w:szCs w:val="24"/>
        </w:rPr>
        <w:softHyphen/>
        <w:t>лучения образования; обязательность получения образования.</w:t>
      </w:r>
    </w:p>
    <w:p w:rsidR="009C751F" w:rsidRPr="000F2AE5" w:rsidRDefault="009C751F" w:rsidP="009C751F">
      <w:pPr>
        <w:autoSpaceDE w:val="0"/>
        <w:autoSpaceDN w:val="0"/>
        <w:adjustRightInd w:val="0"/>
        <w:spacing w:after="0" w:line="259" w:lineRule="exact"/>
        <w:ind w:firstLine="35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F14A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F2AE5">
        <w:rPr>
          <w:rFonts w:ascii="Times New Roman" w:eastAsia="Calibri" w:hAnsi="Times New Roman" w:cs="Times New Roman"/>
          <w:b/>
          <w:bCs/>
          <w:sz w:val="24"/>
          <w:szCs w:val="24"/>
        </w:rPr>
        <w:t>Друзья и ровесники.</w:t>
      </w:r>
    </w:p>
    <w:p w:rsidR="009C751F" w:rsidRPr="000F2AE5" w:rsidRDefault="009C751F" w:rsidP="001F14A5">
      <w:pPr>
        <w:autoSpaceDE w:val="0"/>
        <w:autoSpaceDN w:val="0"/>
        <w:adjustRightInd w:val="0"/>
        <w:spacing w:after="0" w:line="259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E5">
        <w:rPr>
          <w:rFonts w:ascii="Times New Roman" w:eastAsia="Times New Roman" w:hAnsi="Times New Roman" w:cs="Times New Roman"/>
          <w:sz w:val="24"/>
          <w:szCs w:val="24"/>
        </w:rPr>
        <w:t xml:space="preserve">Дружба. Отношения дружбы. Верность. </w:t>
      </w:r>
      <w:r w:rsidRPr="000F2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понятия темы: </w:t>
      </w:r>
      <w:r w:rsidRPr="000F2AE5">
        <w:rPr>
          <w:rFonts w:ascii="Times New Roman" w:eastAsia="Times New Roman" w:hAnsi="Times New Roman" w:cs="Times New Roman"/>
          <w:sz w:val="24"/>
          <w:szCs w:val="24"/>
        </w:rPr>
        <w:t>дружба; верность.</w:t>
      </w:r>
    </w:p>
    <w:p w:rsidR="009C751F" w:rsidRDefault="009C751F" w:rsidP="001F14A5">
      <w:pPr>
        <w:autoSpaceDE w:val="0"/>
        <w:autoSpaceDN w:val="0"/>
        <w:adjustRightInd w:val="0"/>
        <w:spacing w:after="0" w:line="259" w:lineRule="exac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AE5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Повторительно-обобщающий урок </w:t>
      </w:r>
      <w:r w:rsidRPr="000F2AE5">
        <w:rPr>
          <w:rFonts w:ascii="Times New Roman" w:eastAsia="Times New Roman" w:hAnsi="Times New Roman" w:cs="Times New Roman"/>
          <w:sz w:val="24"/>
          <w:szCs w:val="24"/>
        </w:rPr>
        <w:t>по теме:</w:t>
      </w:r>
      <w:r w:rsidRPr="000F2A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14A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F2AE5">
        <w:rPr>
          <w:rFonts w:ascii="Times New Roman" w:eastAsia="Times New Roman" w:hAnsi="Times New Roman" w:cs="Times New Roman"/>
          <w:b/>
          <w:sz w:val="24"/>
          <w:szCs w:val="24"/>
        </w:rPr>
        <w:t>Ребенок в обществе</w:t>
      </w:r>
      <w:r w:rsidR="001F14A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F2A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14A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F14A5" w:rsidRPr="000F2AE5" w:rsidRDefault="001F14A5" w:rsidP="001F14A5">
      <w:pPr>
        <w:autoSpaceDE w:val="0"/>
        <w:autoSpaceDN w:val="0"/>
        <w:adjustRightInd w:val="0"/>
        <w:spacing w:after="0" w:line="259" w:lineRule="exac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повторение </w:t>
      </w:r>
      <w:r w:rsidRPr="001F14A5">
        <w:rPr>
          <w:rFonts w:ascii="Times New Roman" w:eastAsia="Times New Roman" w:hAnsi="Times New Roman" w:cs="Times New Roman"/>
          <w:sz w:val="24"/>
          <w:szCs w:val="24"/>
        </w:rPr>
        <w:t>по теме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«Общество и человек».</w:t>
      </w:r>
    </w:p>
    <w:p w:rsidR="009C751F" w:rsidRDefault="009C751F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766" w:rsidRDefault="00F67766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2EEF" w:rsidRDefault="007D2EEF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BDE" w:rsidRDefault="00910BDE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BDE" w:rsidRDefault="00910BDE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BDE" w:rsidRPr="000F2AE5" w:rsidRDefault="00910BDE" w:rsidP="009C751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C9C" w:rsidRPr="00E74C9C" w:rsidRDefault="00E74C9C" w:rsidP="009C75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71E" w:rsidRPr="00EE571E" w:rsidRDefault="00EE571E" w:rsidP="00EE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ОРГАНИЗАЦИИ СОДЕРЖАНИЯ ОБРАЗОВАНИЯ</w:t>
      </w:r>
    </w:p>
    <w:p w:rsidR="00EE571E" w:rsidRPr="00EE571E" w:rsidRDefault="00EE571E" w:rsidP="00EE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71E" w:rsidRPr="00EE571E" w:rsidRDefault="00EE571E" w:rsidP="00EE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71E" w:rsidRPr="00EE571E" w:rsidRDefault="00EE571E" w:rsidP="00EE57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818"/>
        <w:gridCol w:w="7591"/>
        <w:gridCol w:w="1764"/>
      </w:tblGrid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и человек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2F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Экономическая сфера общества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2F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сфера общества.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2F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  <w:shd w:val="clear" w:color="auto" w:fill="auto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Политика и право.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2F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  <w:shd w:val="clear" w:color="auto" w:fill="auto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Духовная сфера общества.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E571E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в обществе.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2F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EE571E" w:rsidRPr="00EE571E" w:rsidTr="003268A6">
        <w:tc>
          <w:tcPr>
            <w:tcW w:w="818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5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1" w:type="dxa"/>
          </w:tcPr>
          <w:p w:rsidR="00EE571E" w:rsidRPr="00EE571E" w:rsidRDefault="00EE571E" w:rsidP="00EE571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764" w:type="dxa"/>
          </w:tcPr>
          <w:p w:rsidR="00EE571E" w:rsidRPr="00EE571E" w:rsidRDefault="00EE571E" w:rsidP="00EE571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7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EE571E" w:rsidRPr="00EE571E" w:rsidRDefault="00EE571E" w:rsidP="00EE571E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71E" w:rsidRPr="00EE571E" w:rsidRDefault="00EE571E" w:rsidP="00EE571E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71E" w:rsidRPr="00EE571E" w:rsidRDefault="00EE571E" w:rsidP="00EE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1D37" w:rsidRDefault="002C7788" w:rsidP="009E1D3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С.И. Козленко, И.В. Козленко «Обществознание. 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курса. 6-7 клас</w:t>
      </w:r>
      <w:r w:rsidR="00546D58"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сы». - М.: «Русское слово», 2010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D37" w:rsidRPr="00546D58" w:rsidRDefault="009E1D37" w:rsidP="009E1D37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788" w:rsidRPr="00546D58" w:rsidRDefault="002C7788" w:rsidP="009E1D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Учебник: А.И. Кравченко, Е.А. Певцова «Обществознание». -  </w:t>
      </w:r>
      <w:r w:rsid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«Русское слово», 2010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788" w:rsidRPr="00546D58" w:rsidRDefault="002C7788" w:rsidP="009E1D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Хромова</w:t>
      </w:r>
      <w:proofErr w:type="spellEnd"/>
      <w:r w:rsidRPr="002C77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И.С. 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по обществознанию к учебнику А.И. Кравченко, </w:t>
      </w:r>
      <w:proofErr w:type="spellStart"/>
      <w:r w:rsidR="00F00973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Певцов</w:t>
      </w:r>
      <w:r w:rsidR="00F0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«Обществознание» для 7 класса. -</w:t>
      </w:r>
      <w:r w:rsid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ООО « ТИД « Русское слово</w:t>
      </w:r>
      <w:r w:rsidR="00F0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РС», 20</w:t>
      </w:r>
      <w:r w:rsid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4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71E" w:rsidRDefault="009E1D37" w:rsidP="009E1D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D58">
        <w:rPr>
          <w:rFonts w:ascii="Times New Roman" w:eastAsia="Calibri" w:hAnsi="Times New Roman" w:cs="Times New Roman"/>
          <w:i/>
          <w:sz w:val="28"/>
          <w:szCs w:val="28"/>
        </w:rPr>
        <w:t xml:space="preserve">Е.Б. </w:t>
      </w:r>
      <w:proofErr w:type="spellStart"/>
      <w:r w:rsidRPr="00546D58">
        <w:rPr>
          <w:rFonts w:ascii="Times New Roman" w:eastAsia="Calibri" w:hAnsi="Times New Roman" w:cs="Times New Roman"/>
          <w:i/>
          <w:sz w:val="28"/>
          <w:szCs w:val="28"/>
        </w:rPr>
        <w:t>Биянова</w:t>
      </w:r>
      <w:proofErr w:type="spellEnd"/>
      <w:r w:rsidRPr="00546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6D58">
        <w:rPr>
          <w:rFonts w:ascii="Times New Roman" w:eastAsia="Calibri" w:hAnsi="Times New Roman" w:cs="Times New Roman"/>
          <w:i/>
          <w:sz w:val="28"/>
          <w:szCs w:val="28"/>
        </w:rPr>
        <w:t>«Поурочные разработки по обществознанию. 6 класс».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 «ВАКО», 2010.</w:t>
      </w:r>
    </w:p>
    <w:p w:rsidR="009E1D37" w:rsidRPr="00546D58" w:rsidRDefault="009E1D37" w:rsidP="009E1D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46D58">
        <w:rPr>
          <w:rFonts w:ascii="Times New Roman" w:eastAsia="Calibri" w:hAnsi="Times New Roman" w:cs="Times New Roman"/>
          <w:i/>
          <w:sz w:val="28"/>
          <w:szCs w:val="28"/>
        </w:rPr>
        <w:t>Для информационно</w:t>
      </w:r>
      <w:r w:rsidRPr="009E1D37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46D58">
        <w:rPr>
          <w:rFonts w:ascii="Times New Roman" w:eastAsia="Calibri" w:hAnsi="Times New Roman" w:cs="Times New Roman"/>
          <w:i/>
          <w:sz w:val="28"/>
          <w:szCs w:val="28"/>
        </w:rPr>
        <w:t>компьютерной поддержки учебного процесса предполагается использовать Интер</w:t>
      </w:r>
      <w:r w:rsidR="000C473B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546D58">
        <w:rPr>
          <w:rFonts w:ascii="Times New Roman" w:eastAsia="Calibri" w:hAnsi="Times New Roman" w:cs="Times New Roman"/>
          <w:i/>
          <w:sz w:val="28"/>
          <w:szCs w:val="28"/>
        </w:rPr>
        <w:t>ет-ресурсы, видеофильмы.</w:t>
      </w:r>
    </w:p>
    <w:p w:rsidR="009E1D37" w:rsidRPr="00EE571E" w:rsidRDefault="009E1D37" w:rsidP="009E1D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71E" w:rsidRPr="00EE571E" w:rsidRDefault="00EE571E" w:rsidP="00EE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714B7" w:rsidRDefault="00546D58" w:rsidP="009E1D3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714B7">
        <w:rPr>
          <w:rFonts w:ascii="Times New Roman" w:eastAsia="Calibri" w:hAnsi="Times New Roman" w:cs="Times New Roman"/>
          <w:i/>
          <w:sz w:val="28"/>
          <w:szCs w:val="28"/>
        </w:rPr>
        <w:t>А.И. Кравченко, Е.А. Певцова «Обществознание» 6 кл</w:t>
      </w:r>
      <w:r w:rsidR="000714B7" w:rsidRPr="000714B7">
        <w:rPr>
          <w:rFonts w:ascii="Times New Roman" w:eastAsia="Calibri" w:hAnsi="Times New Roman" w:cs="Times New Roman"/>
          <w:i/>
          <w:sz w:val="28"/>
          <w:szCs w:val="28"/>
        </w:rPr>
        <w:t>асс.</w:t>
      </w:r>
      <w:r w:rsidR="000714B7">
        <w:rPr>
          <w:rFonts w:ascii="Times New Roman" w:eastAsia="Calibri" w:hAnsi="Times New Roman" w:cs="Times New Roman"/>
          <w:sz w:val="28"/>
          <w:szCs w:val="28"/>
        </w:rPr>
        <w:t xml:space="preserve"> М., «Русское слово», 2010</w:t>
      </w:r>
      <w:r w:rsidR="009E1D37" w:rsidRPr="000714B7">
        <w:rPr>
          <w:rFonts w:ascii="Times New Roman" w:eastAsia="Calibri" w:hAnsi="Times New Roman" w:cs="Times New Roman"/>
          <w:sz w:val="28"/>
          <w:szCs w:val="28"/>
        </w:rPr>
        <w:t>.</w:t>
      </w:r>
      <w:r w:rsidRPr="00546D58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0714B7" w:rsidRPr="00546D58" w:rsidRDefault="00546D58" w:rsidP="009E1D3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46D58">
        <w:rPr>
          <w:rFonts w:ascii="Times New Roman" w:eastAsia="Calibri" w:hAnsi="Times New Roman" w:cs="Times New Roman"/>
          <w:i/>
          <w:sz w:val="28"/>
          <w:szCs w:val="28"/>
        </w:rPr>
        <w:t>Декларация прав ребёнка.</w:t>
      </w:r>
    </w:p>
    <w:p w:rsidR="009E1D37" w:rsidRPr="000714B7" w:rsidRDefault="00546D58" w:rsidP="00546D5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46D58">
        <w:rPr>
          <w:rFonts w:ascii="Times New Roman" w:eastAsia="Calibri" w:hAnsi="Times New Roman" w:cs="Times New Roman"/>
          <w:i/>
          <w:sz w:val="28"/>
          <w:szCs w:val="28"/>
        </w:rPr>
        <w:t>Конвенция о правах ребёнка.</w:t>
      </w:r>
    </w:p>
    <w:p w:rsidR="00546D58" w:rsidRPr="00546D58" w:rsidRDefault="009E1D37" w:rsidP="009E1D37">
      <w:pPr>
        <w:spacing w:after="0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0714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32B4" w:rsidRDefault="009E1D37" w:rsidP="004B37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F32B4" w:rsidRDefault="00BF32B4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B4" w:rsidRDefault="00BF32B4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B4" w:rsidRDefault="00BF32B4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2B4" w:rsidRPr="00EE571E" w:rsidRDefault="00BF32B4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71E" w:rsidRPr="00EE571E" w:rsidRDefault="00EE571E" w:rsidP="00EE5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571E" w:rsidRPr="00EE571E" w:rsidSect="00D72C9C">
      <w:pgSz w:w="11906" w:h="16838"/>
      <w:pgMar w:top="709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EEA94"/>
    <w:lvl w:ilvl="0">
      <w:numFmt w:val="bullet"/>
      <w:lvlText w:val="*"/>
      <w:lvlJc w:val="left"/>
    </w:lvl>
  </w:abstractNum>
  <w:abstractNum w:abstractNumId="1">
    <w:nsid w:val="01223593"/>
    <w:multiLevelType w:val="hybridMultilevel"/>
    <w:tmpl w:val="FC24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42D"/>
    <w:multiLevelType w:val="hybridMultilevel"/>
    <w:tmpl w:val="D3BC5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30C20"/>
    <w:multiLevelType w:val="hybridMultilevel"/>
    <w:tmpl w:val="A80C5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6786"/>
    <w:multiLevelType w:val="hybridMultilevel"/>
    <w:tmpl w:val="BA641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744E0"/>
    <w:multiLevelType w:val="hybridMultilevel"/>
    <w:tmpl w:val="EAD21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E75B8"/>
    <w:multiLevelType w:val="hybridMultilevel"/>
    <w:tmpl w:val="DBFE3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07BE"/>
    <w:multiLevelType w:val="hybridMultilevel"/>
    <w:tmpl w:val="460C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25B08"/>
    <w:multiLevelType w:val="hybridMultilevel"/>
    <w:tmpl w:val="261E91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3012B"/>
    <w:multiLevelType w:val="hybridMultilevel"/>
    <w:tmpl w:val="0DBA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F0D77"/>
    <w:multiLevelType w:val="hybridMultilevel"/>
    <w:tmpl w:val="E1783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A56DD"/>
    <w:multiLevelType w:val="hybridMultilevel"/>
    <w:tmpl w:val="3E827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D34C3"/>
    <w:multiLevelType w:val="hybridMultilevel"/>
    <w:tmpl w:val="C73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2CC2"/>
    <w:multiLevelType w:val="hybridMultilevel"/>
    <w:tmpl w:val="964A0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836BB"/>
    <w:multiLevelType w:val="hybridMultilevel"/>
    <w:tmpl w:val="B32E9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3020C"/>
    <w:multiLevelType w:val="hybridMultilevel"/>
    <w:tmpl w:val="70DA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079B"/>
    <w:multiLevelType w:val="hybridMultilevel"/>
    <w:tmpl w:val="CE343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E1D4C"/>
    <w:multiLevelType w:val="hybridMultilevel"/>
    <w:tmpl w:val="E986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9664D"/>
    <w:multiLevelType w:val="hybridMultilevel"/>
    <w:tmpl w:val="B7ACC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F4196"/>
    <w:multiLevelType w:val="hybridMultilevel"/>
    <w:tmpl w:val="D0749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D7087"/>
    <w:multiLevelType w:val="hybridMultilevel"/>
    <w:tmpl w:val="6E321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54386"/>
    <w:multiLevelType w:val="hybridMultilevel"/>
    <w:tmpl w:val="6114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25504D"/>
    <w:multiLevelType w:val="hybridMultilevel"/>
    <w:tmpl w:val="AA14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12851"/>
    <w:multiLevelType w:val="hybridMultilevel"/>
    <w:tmpl w:val="E89C4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D40F7"/>
    <w:multiLevelType w:val="hybridMultilevel"/>
    <w:tmpl w:val="1D96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07CF4"/>
    <w:multiLevelType w:val="hybridMultilevel"/>
    <w:tmpl w:val="F1725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4"/>
  </w:num>
  <w:num w:numId="10">
    <w:abstractNumId w:val="15"/>
  </w:num>
  <w:num w:numId="11">
    <w:abstractNumId w:val="12"/>
  </w:num>
  <w:num w:numId="12">
    <w:abstractNumId w:val="23"/>
  </w:num>
  <w:num w:numId="13">
    <w:abstractNumId w:val="19"/>
  </w:num>
  <w:num w:numId="14">
    <w:abstractNumId w:val="21"/>
  </w:num>
  <w:num w:numId="15">
    <w:abstractNumId w:val="2"/>
  </w:num>
  <w:num w:numId="16">
    <w:abstractNumId w:val="26"/>
  </w:num>
  <w:num w:numId="17">
    <w:abstractNumId w:val="8"/>
  </w:num>
  <w:num w:numId="18">
    <w:abstractNumId w:val="1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24"/>
  </w:num>
  <w:num w:numId="22">
    <w:abstractNumId w:val="6"/>
  </w:num>
  <w:num w:numId="23">
    <w:abstractNumId w:val="11"/>
  </w:num>
  <w:num w:numId="24">
    <w:abstractNumId w:val="1"/>
  </w:num>
  <w:num w:numId="25">
    <w:abstractNumId w:val="20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61"/>
    <w:rsid w:val="00032A8A"/>
    <w:rsid w:val="00065116"/>
    <w:rsid w:val="000714B7"/>
    <w:rsid w:val="0009677A"/>
    <w:rsid w:val="000A76CC"/>
    <w:rsid w:val="000B2F71"/>
    <w:rsid w:val="000B43EB"/>
    <w:rsid w:val="000B4A4E"/>
    <w:rsid w:val="000B766A"/>
    <w:rsid w:val="000C473B"/>
    <w:rsid w:val="000D2E35"/>
    <w:rsid w:val="000D4C7A"/>
    <w:rsid w:val="00105500"/>
    <w:rsid w:val="0012715C"/>
    <w:rsid w:val="00134357"/>
    <w:rsid w:val="00141885"/>
    <w:rsid w:val="0014338E"/>
    <w:rsid w:val="00150489"/>
    <w:rsid w:val="001748E4"/>
    <w:rsid w:val="001C79F9"/>
    <w:rsid w:val="001D201D"/>
    <w:rsid w:val="001E1747"/>
    <w:rsid w:val="001E59E4"/>
    <w:rsid w:val="001F14A5"/>
    <w:rsid w:val="001F7765"/>
    <w:rsid w:val="00204220"/>
    <w:rsid w:val="00216224"/>
    <w:rsid w:val="0021754F"/>
    <w:rsid w:val="0022033B"/>
    <w:rsid w:val="0023568F"/>
    <w:rsid w:val="00235B2F"/>
    <w:rsid w:val="0024162F"/>
    <w:rsid w:val="00247D1F"/>
    <w:rsid w:val="00252C57"/>
    <w:rsid w:val="002639C5"/>
    <w:rsid w:val="00267F42"/>
    <w:rsid w:val="00277758"/>
    <w:rsid w:val="0028019B"/>
    <w:rsid w:val="002916F4"/>
    <w:rsid w:val="002A47BA"/>
    <w:rsid w:val="002C63DF"/>
    <w:rsid w:val="002C7788"/>
    <w:rsid w:val="002E6AC7"/>
    <w:rsid w:val="002F0AAA"/>
    <w:rsid w:val="00321938"/>
    <w:rsid w:val="003268A6"/>
    <w:rsid w:val="00330354"/>
    <w:rsid w:val="003362F4"/>
    <w:rsid w:val="00336946"/>
    <w:rsid w:val="00352DF7"/>
    <w:rsid w:val="0035681E"/>
    <w:rsid w:val="003976B4"/>
    <w:rsid w:val="003B36B6"/>
    <w:rsid w:val="003C2220"/>
    <w:rsid w:val="003C281A"/>
    <w:rsid w:val="003C4C15"/>
    <w:rsid w:val="003C6621"/>
    <w:rsid w:val="003E7D62"/>
    <w:rsid w:val="00412B13"/>
    <w:rsid w:val="0042766A"/>
    <w:rsid w:val="0044454B"/>
    <w:rsid w:val="00453488"/>
    <w:rsid w:val="00484407"/>
    <w:rsid w:val="004B3700"/>
    <w:rsid w:val="004C351C"/>
    <w:rsid w:val="004E017B"/>
    <w:rsid w:val="004E08C7"/>
    <w:rsid w:val="004E457D"/>
    <w:rsid w:val="005273B7"/>
    <w:rsid w:val="00531D69"/>
    <w:rsid w:val="00537CFC"/>
    <w:rsid w:val="00546D58"/>
    <w:rsid w:val="005635F0"/>
    <w:rsid w:val="00577FF7"/>
    <w:rsid w:val="005A38BE"/>
    <w:rsid w:val="005B6401"/>
    <w:rsid w:val="005F154E"/>
    <w:rsid w:val="00604716"/>
    <w:rsid w:val="00645E4D"/>
    <w:rsid w:val="00687B3C"/>
    <w:rsid w:val="006D50F4"/>
    <w:rsid w:val="006D6995"/>
    <w:rsid w:val="006D7377"/>
    <w:rsid w:val="006E173B"/>
    <w:rsid w:val="006F3654"/>
    <w:rsid w:val="006F5D99"/>
    <w:rsid w:val="006F7676"/>
    <w:rsid w:val="007022FD"/>
    <w:rsid w:val="00703A2C"/>
    <w:rsid w:val="0071657F"/>
    <w:rsid w:val="00716A71"/>
    <w:rsid w:val="00716AED"/>
    <w:rsid w:val="00722D87"/>
    <w:rsid w:val="007343EA"/>
    <w:rsid w:val="00746103"/>
    <w:rsid w:val="00767547"/>
    <w:rsid w:val="007802A5"/>
    <w:rsid w:val="007815E9"/>
    <w:rsid w:val="007B4BE4"/>
    <w:rsid w:val="007D2EEF"/>
    <w:rsid w:val="007D3813"/>
    <w:rsid w:val="007D68B6"/>
    <w:rsid w:val="00813D26"/>
    <w:rsid w:val="00815B3B"/>
    <w:rsid w:val="008266AC"/>
    <w:rsid w:val="00857120"/>
    <w:rsid w:val="00866E61"/>
    <w:rsid w:val="00873337"/>
    <w:rsid w:val="00874209"/>
    <w:rsid w:val="008C4815"/>
    <w:rsid w:val="008C5898"/>
    <w:rsid w:val="008D2673"/>
    <w:rsid w:val="008D34E3"/>
    <w:rsid w:val="008D5279"/>
    <w:rsid w:val="008D5AC3"/>
    <w:rsid w:val="008E3A16"/>
    <w:rsid w:val="008E624A"/>
    <w:rsid w:val="00910BDE"/>
    <w:rsid w:val="009148CB"/>
    <w:rsid w:val="00943533"/>
    <w:rsid w:val="00955C76"/>
    <w:rsid w:val="00983621"/>
    <w:rsid w:val="00987F97"/>
    <w:rsid w:val="009C0FA6"/>
    <w:rsid w:val="009C751F"/>
    <w:rsid w:val="009D3A12"/>
    <w:rsid w:val="009E1D37"/>
    <w:rsid w:val="009E66B8"/>
    <w:rsid w:val="00A029A6"/>
    <w:rsid w:val="00A13956"/>
    <w:rsid w:val="00A2124C"/>
    <w:rsid w:val="00A44657"/>
    <w:rsid w:val="00A5015B"/>
    <w:rsid w:val="00A548A4"/>
    <w:rsid w:val="00A77497"/>
    <w:rsid w:val="00A86FC0"/>
    <w:rsid w:val="00AA03E6"/>
    <w:rsid w:val="00AC4F28"/>
    <w:rsid w:val="00AD0AED"/>
    <w:rsid w:val="00AD2AEA"/>
    <w:rsid w:val="00AE0C9E"/>
    <w:rsid w:val="00AE1328"/>
    <w:rsid w:val="00B0093E"/>
    <w:rsid w:val="00B30F2A"/>
    <w:rsid w:val="00B46CB9"/>
    <w:rsid w:val="00B56641"/>
    <w:rsid w:val="00B61E33"/>
    <w:rsid w:val="00B623BA"/>
    <w:rsid w:val="00B63405"/>
    <w:rsid w:val="00B6734E"/>
    <w:rsid w:val="00B8314F"/>
    <w:rsid w:val="00B839BA"/>
    <w:rsid w:val="00B86977"/>
    <w:rsid w:val="00B90DBA"/>
    <w:rsid w:val="00B97BFF"/>
    <w:rsid w:val="00BA1835"/>
    <w:rsid w:val="00BA1A7C"/>
    <w:rsid w:val="00BB6CFA"/>
    <w:rsid w:val="00BD47E6"/>
    <w:rsid w:val="00BD6F77"/>
    <w:rsid w:val="00BE0D65"/>
    <w:rsid w:val="00BF32B4"/>
    <w:rsid w:val="00C12F3D"/>
    <w:rsid w:val="00C130F0"/>
    <w:rsid w:val="00C24AB9"/>
    <w:rsid w:val="00C37300"/>
    <w:rsid w:val="00C442E9"/>
    <w:rsid w:val="00CC1075"/>
    <w:rsid w:val="00CC5C36"/>
    <w:rsid w:val="00CD18F2"/>
    <w:rsid w:val="00CD4833"/>
    <w:rsid w:val="00CD5114"/>
    <w:rsid w:val="00CE799A"/>
    <w:rsid w:val="00CF078E"/>
    <w:rsid w:val="00CF07EA"/>
    <w:rsid w:val="00D017AC"/>
    <w:rsid w:val="00D21474"/>
    <w:rsid w:val="00D25FAA"/>
    <w:rsid w:val="00D31D91"/>
    <w:rsid w:val="00D63C20"/>
    <w:rsid w:val="00D72C9C"/>
    <w:rsid w:val="00D9356D"/>
    <w:rsid w:val="00DE00F7"/>
    <w:rsid w:val="00DE0B39"/>
    <w:rsid w:val="00DE7402"/>
    <w:rsid w:val="00DF4A80"/>
    <w:rsid w:val="00E23042"/>
    <w:rsid w:val="00E74C9C"/>
    <w:rsid w:val="00E76FF1"/>
    <w:rsid w:val="00E937A4"/>
    <w:rsid w:val="00EB6CCC"/>
    <w:rsid w:val="00EC101B"/>
    <w:rsid w:val="00ED6CBF"/>
    <w:rsid w:val="00EE571E"/>
    <w:rsid w:val="00F00973"/>
    <w:rsid w:val="00F25A27"/>
    <w:rsid w:val="00F4420B"/>
    <w:rsid w:val="00F67766"/>
    <w:rsid w:val="00F718B1"/>
    <w:rsid w:val="00F754B0"/>
    <w:rsid w:val="00F80879"/>
    <w:rsid w:val="00F93C17"/>
    <w:rsid w:val="00FB113E"/>
    <w:rsid w:val="00FD595D"/>
    <w:rsid w:val="00FD64CA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F0D1-E29C-48F5-A0B4-80E3770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E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Ражева</dc:creator>
  <cp:lastModifiedBy>Анатолий</cp:lastModifiedBy>
  <cp:revision>159</cp:revision>
  <cp:lastPrinted>2014-09-23T20:17:00Z</cp:lastPrinted>
  <dcterms:created xsi:type="dcterms:W3CDTF">2014-09-23T19:25:00Z</dcterms:created>
  <dcterms:modified xsi:type="dcterms:W3CDTF">2014-11-30T19:10:00Z</dcterms:modified>
</cp:coreProperties>
</file>